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392B1CB8" w:rsidR="009040FB" w:rsidRPr="00586006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</w:t>
      </w:r>
      <w:r w:rsidR="00817649">
        <w:rPr>
          <w:b/>
          <w:sz w:val="24"/>
          <w:szCs w:val="24"/>
          <w:lang w:eastAsia="ko-KR"/>
        </w:rPr>
        <w:t>8</w:t>
      </w:r>
      <w:r w:rsidR="00E545AF">
        <w:rPr>
          <w:b/>
          <w:sz w:val="24"/>
          <w:szCs w:val="24"/>
          <w:lang w:eastAsia="ko-KR"/>
        </w:rPr>
        <w:t>-e</w:t>
      </w:r>
      <w:bookmarkStart w:id="2" w:name="_GoBack"/>
      <w:bookmarkEnd w:id="2"/>
      <w:r w:rsidRPr="00586006">
        <w:rPr>
          <w:rFonts w:hint="eastAsia"/>
          <w:b/>
          <w:sz w:val="24"/>
          <w:szCs w:val="24"/>
          <w:lang w:eastAsia="ko-KR"/>
        </w:rPr>
        <w:tab/>
      </w:r>
      <w:r w:rsidRPr="001D1839">
        <w:rPr>
          <w:b/>
          <w:noProof/>
          <w:sz w:val="24"/>
          <w:szCs w:val="24"/>
          <w:lang w:eastAsia="ko-KR"/>
        </w:rPr>
        <w:t>R1-</w:t>
      </w:r>
      <w:r w:rsidR="00D73692" w:rsidRPr="001D1839">
        <w:rPr>
          <w:b/>
          <w:noProof/>
          <w:sz w:val="24"/>
          <w:szCs w:val="24"/>
          <w:lang w:eastAsia="ko-KR"/>
        </w:rPr>
        <w:t>220</w:t>
      </w:r>
      <w:r w:rsidR="001D1839" w:rsidRPr="001D1839">
        <w:rPr>
          <w:b/>
          <w:noProof/>
          <w:sz w:val="24"/>
          <w:szCs w:val="24"/>
          <w:lang w:eastAsia="ko-KR"/>
        </w:rPr>
        <w:t>2033</w:t>
      </w:r>
    </w:p>
    <w:bookmarkEnd w:id="0"/>
    <w:bookmarkEnd w:id="1"/>
    <w:p w14:paraId="5F2D08FF" w14:textId="7EC5D1EC" w:rsidR="00EE7C84" w:rsidRDefault="00B53FCF" w:rsidP="009E39A4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e-Meeting, </w:t>
      </w:r>
      <w:r w:rsidR="00D73692">
        <w:rPr>
          <w:rFonts w:ascii="Arial" w:hAnsi="Arial"/>
          <w:b/>
          <w:bCs/>
          <w:noProof/>
          <w:sz w:val="24"/>
          <w:szCs w:val="24"/>
          <w:lang w:eastAsia="ko-KR"/>
        </w:rPr>
        <w:t>January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</w:t>
      </w:r>
      <w:r w:rsidR="00817649">
        <w:rPr>
          <w:rFonts w:ascii="Arial" w:hAnsi="Arial"/>
          <w:b/>
          <w:bCs/>
          <w:noProof/>
          <w:sz w:val="24"/>
          <w:szCs w:val="24"/>
          <w:lang w:eastAsia="ko-KR"/>
        </w:rPr>
        <w:t>21</w:t>
      </w:r>
      <w:r w:rsidR="00817649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– </w:t>
      </w:r>
      <w:r w:rsidR="00817649">
        <w:rPr>
          <w:rFonts w:ascii="Arial" w:hAnsi="Arial"/>
          <w:b/>
          <w:bCs/>
          <w:noProof/>
          <w:sz w:val="24"/>
          <w:szCs w:val="24"/>
          <w:lang w:eastAsia="ko-KR"/>
        </w:rPr>
        <w:t>March 3</w:t>
      </w:r>
      <w:r w:rsidR="00817649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rd</w:t>
      </w:r>
      <w:r w:rsidR="00D73692">
        <w:rPr>
          <w:rFonts w:ascii="Arial" w:hAnsi="Arial"/>
          <w:b/>
          <w:bCs/>
          <w:noProof/>
          <w:sz w:val="24"/>
          <w:szCs w:val="24"/>
          <w:lang w:eastAsia="ko-KR"/>
        </w:rPr>
        <w:t>, 2022</w:t>
      </w:r>
    </w:p>
    <w:p w14:paraId="3D6B5AE9" w14:textId="5DBF0417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="00C66CE6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C66CE6">
        <w:rPr>
          <w:rFonts w:ascii="Arial" w:hAnsi="Arial"/>
          <w:sz w:val="24"/>
          <w:lang w:eastAsia="ko-KR"/>
        </w:rPr>
        <w:t>11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167E9F">
        <w:rPr>
          <w:rFonts w:ascii="Arial" w:hAnsi="Arial"/>
          <w:sz w:val="24"/>
          <w:lang w:eastAsia="ko-KR"/>
        </w:rPr>
        <w:t>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39AA1F26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E70373" w:rsidRPr="00E70373">
        <w:rPr>
          <w:rFonts w:ascii="Arial" w:hAnsi="Arial"/>
          <w:sz w:val="24"/>
          <w:lang w:eastAsia="ko-KR"/>
        </w:rPr>
        <w:t xml:space="preserve">Discussion on </w:t>
      </w:r>
      <w:proofErr w:type="spellStart"/>
      <w:r w:rsidR="00E70373" w:rsidRPr="00E70373">
        <w:rPr>
          <w:rFonts w:ascii="Arial" w:hAnsi="Arial"/>
          <w:sz w:val="24"/>
          <w:lang w:eastAsia="ko-KR"/>
        </w:rPr>
        <w:t>Sidelink</w:t>
      </w:r>
      <w:proofErr w:type="spellEnd"/>
      <w:r w:rsidR="00E70373" w:rsidRPr="00E70373">
        <w:rPr>
          <w:rFonts w:ascii="Arial" w:hAnsi="Arial"/>
          <w:sz w:val="24"/>
          <w:lang w:eastAsia="ko-KR"/>
        </w:rPr>
        <w:t xml:space="preserve"> Enhancement</w:t>
      </w:r>
    </w:p>
    <w:p w14:paraId="1874831A" w14:textId="77777777" w:rsidR="0072162A" w:rsidRPr="00586006" w:rsidRDefault="0072162A" w:rsidP="0079609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796097">
        <w:rPr>
          <w:rFonts w:ascii="Arial" w:hAnsi="Arial"/>
          <w:b/>
          <w:sz w:val="24"/>
          <w:lang w:eastAsia="ko-KR"/>
        </w:rPr>
        <w:t>Document for:</w:t>
      </w:r>
      <w:r w:rsidRPr="00586006">
        <w:rPr>
          <w:rFonts w:ascii="Arial" w:hAnsi="Arial"/>
          <w:sz w:val="24"/>
          <w:lang w:eastAsia="ko-KR"/>
        </w:rPr>
        <w:tab/>
      </w:r>
      <w:bookmarkStart w:id="4" w:name="DocumentFor"/>
      <w:bookmarkEnd w:id="4"/>
      <w:r w:rsidRPr="00586006">
        <w:rPr>
          <w:rFonts w:ascii="Arial" w:hAnsi="Arial"/>
          <w:sz w:val="24"/>
          <w:lang w:eastAsia="ko-KR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0651A39" w:rsidR="002D4B11" w:rsidRPr="00586006" w:rsidRDefault="0072162A" w:rsidP="0030385D">
      <w:pPr>
        <w:pStyle w:val="Heading1"/>
        <w:numPr>
          <w:ilvl w:val="0"/>
          <w:numId w:val="22"/>
        </w:numPr>
        <w:rPr>
          <w:lang w:eastAsia="ko-KR"/>
        </w:rPr>
      </w:pPr>
      <w:r w:rsidRPr="00586006">
        <w:rPr>
          <w:lang w:eastAsia="ko-KR"/>
        </w:rPr>
        <w:t>I</w:t>
      </w:r>
      <w:r w:rsidRPr="00586006">
        <w:rPr>
          <w:rFonts w:hint="eastAsia"/>
          <w:lang w:eastAsia="ko-KR"/>
        </w:rPr>
        <w:t>ntroduction</w:t>
      </w:r>
    </w:p>
    <w:p w14:paraId="6969E7F2" w14:textId="4A1AE782" w:rsidR="00BB0E26" w:rsidRDefault="00BB0E26" w:rsidP="00297FEB">
      <w:pPr>
        <w:rPr>
          <w:lang w:eastAsia="en-GB"/>
        </w:rPr>
      </w:pPr>
      <w:r>
        <w:t>In RAN#86, a work item on “</w:t>
      </w:r>
      <w:r w:rsidRPr="000B1EEE">
        <w:t xml:space="preserve">NR </w:t>
      </w:r>
      <w:proofErr w:type="spellStart"/>
      <w:r w:rsidRPr="000B1EEE">
        <w:t>Sidelink</w:t>
      </w:r>
      <w:proofErr w:type="spellEnd"/>
      <w:r w:rsidRPr="000B1EEE">
        <w:t xml:space="preserve"> enhancement</w:t>
      </w:r>
      <w:r>
        <w:t>” was approved</w:t>
      </w:r>
      <w:r w:rsidR="00406658">
        <w:t xml:space="preserve"> </w:t>
      </w:r>
      <w:r w:rsidR="00406658">
        <w:fldChar w:fldCharType="begin"/>
      </w:r>
      <w:r w:rsidR="00406658">
        <w:instrText xml:space="preserve"> REF _Ref86825231 \r \h </w:instrText>
      </w:r>
      <w:r w:rsidR="00406658">
        <w:fldChar w:fldCharType="separate"/>
      </w:r>
      <w:r w:rsidR="00406658">
        <w:t>[1]</w:t>
      </w:r>
      <w:r w:rsidR="00406658">
        <w:fldChar w:fldCharType="end"/>
      </w:r>
      <w:r>
        <w:t xml:space="preserve">. This work item was further updated in RAN#88-e </w:t>
      </w:r>
      <w:r w:rsidR="00406658">
        <w:fldChar w:fldCharType="begin"/>
      </w:r>
      <w:r w:rsidR="00406658">
        <w:instrText xml:space="preserve"> REF _Ref86825240 \r \h </w:instrText>
      </w:r>
      <w:r w:rsidR="00406658">
        <w:fldChar w:fldCharType="separate"/>
      </w:r>
      <w:r w:rsidR="00406658">
        <w:t>[2]</w:t>
      </w:r>
      <w:r w:rsidR="00406658">
        <w:fldChar w:fldCharType="end"/>
      </w:r>
      <w:r w:rsidR="00406658">
        <w:t xml:space="preserve"> </w:t>
      </w:r>
      <w:r>
        <w:t>to account for the delay in starting the work item due to travel restrictions. In RAN#90-e</w:t>
      </w:r>
      <w:r w:rsidR="00406658">
        <w:t xml:space="preserve"> </w:t>
      </w:r>
      <w:r w:rsidR="00406658">
        <w:fldChar w:fldCharType="begin"/>
      </w:r>
      <w:r w:rsidR="00406658">
        <w:instrText xml:space="preserve"> REF _Ref86825254 \r \h </w:instrText>
      </w:r>
      <w:r w:rsidR="00406658">
        <w:fldChar w:fldCharType="separate"/>
      </w:r>
      <w:r w:rsidR="00406658">
        <w:t>[3]</w:t>
      </w:r>
      <w:r w:rsidR="00406658">
        <w:fldChar w:fldCharType="end"/>
      </w:r>
      <w:r>
        <w:t xml:space="preserve">, the work item was further updated to continue studying the feasibility and benefit of reliability and reduced latency enhancements of mode 2 resource </w:t>
      </w:r>
      <w:proofErr w:type="gramStart"/>
      <w:r>
        <w:t>allocation.</w:t>
      </w:r>
      <w:r w:rsidR="00406658">
        <w:t>.</w:t>
      </w:r>
      <w:proofErr w:type="gramEnd"/>
      <w:r w:rsidR="00406658">
        <w:t xml:space="preserve"> </w:t>
      </w:r>
    </w:p>
    <w:p w14:paraId="2564A6DF" w14:textId="4E5A5B6D" w:rsidR="00B53FCF" w:rsidRDefault="0030385D" w:rsidP="00990166">
      <w:pPr>
        <w:rPr>
          <w:lang w:eastAsia="en-GB"/>
        </w:rPr>
      </w:pPr>
      <w:r>
        <w:rPr>
          <w:lang w:eastAsia="en-GB"/>
        </w:rPr>
        <w:t xml:space="preserve">In this contribution, we provide </w:t>
      </w:r>
      <w:r w:rsidR="000969BC">
        <w:rPr>
          <w:lang w:eastAsia="en-GB"/>
        </w:rPr>
        <w:t>our views on RRC parameters for SL enhancements</w:t>
      </w:r>
      <w:r w:rsidR="00A01646">
        <w:rPr>
          <w:lang w:eastAsia="en-GB"/>
        </w:rPr>
        <w:t>.</w:t>
      </w:r>
    </w:p>
    <w:p w14:paraId="7439D35A" w14:textId="1AC16CBF" w:rsidR="00836D74" w:rsidRDefault="00B53FCF" w:rsidP="00B53FCF">
      <w:pPr>
        <w:pStyle w:val="Heading1"/>
        <w:numPr>
          <w:ilvl w:val="0"/>
          <w:numId w:val="22"/>
        </w:numPr>
        <w:rPr>
          <w:lang w:eastAsia="ko-KR"/>
        </w:rPr>
      </w:pPr>
      <w:r>
        <w:rPr>
          <w:lang w:eastAsia="ko-KR"/>
        </w:rPr>
        <w:t>Views on RRC Parameters</w:t>
      </w:r>
    </w:p>
    <w:p w14:paraId="30F72D17" w14:textId="068363D6" w:rsidR="000969BC" w:rsidRDefault="000969BC" w:rsidP="00B53FCF">
      <w:pPr>
        <w:rPr>
          <w:lang w:eastAsia="ko-KR"/>
        </w:rPr>
      </w:pPr>
      <w:r>
        <w:rPr>
          <w:lang w:eastAsia="ko-KR"/>
        </w:rPr>
        <w:t>In</w:t>
      </w:r>
      <w:r w:rsidR="00B53FCF">
        <w:rPr>
          <w:lang w:eastAsia="ko-KR"/>
        </w:rPr>
        <w:t xml:space="preserve"> RAN1#10</w:t>
      </w:r>
      <w:r w:rsidR="0065564C">
        <w:rPr>
          <w:lang w:eastAsia="ko-KR"/>
        </w:rPr>
        <w:t>7b</w:t>
      </w:r>
      <w:r w:rsidR="00B53FCF">
        <w:rPr>
          <w:lang w:eastAsia="ko-KR"/>
        </w:rPr>
        <w:t xml:space="preserve">-e, there was </w:t>
      </w:r>
      <w:r>
        <w:rPr>
          <w:lang w:eastAsia="ko-KR"/>
        </w:rPr>
        <w:t>a discussion on RRC parameters</w:t>
      </w:r>
      <w:r w:rsidR="00AA6F99">
        <w:rPr>
          <w:lang w:eastAsia="ko-KR"/>
        </w:rPr>
        <w:t xml:space="preserve"> </w:t>
      </w:r>
      <w:r w:rsidR="0065564C">
        <w:rPr>
          <w:lang w:eastAsia="ko-KR"/>
        </w:rPr>
        <w:fldChar w:fldCharType="begin"/>
      </w:r>
      <w:r w:rsidR="0065564C">
        <w:rPr>
          <w:lang w:eastAsia="ko-KR"/>
        </w:rPr>
        <w:instrText xml:space="preserve"> REF _Ref95493408 \r \h </w:instrText>
      </w:r>
      <w:r w:rsidR="0065564C">
        <w:rPr>
          <w:lang w:eastAsia="ko-KR"/>
        </w:rPr>
      </w:r>
      <w:r w:rsidR="0065564C">
        <w:rPr>
          <w:lang w:eastAsia="ko-KR"/>
        </w:rPr>
        <w:fldChar w:fldCharType="separate"/>
      </w:r>
      <w:r w:rsidR="0065564C">
        <w:rPr>
          <w:lang w:eastAsia="ko-KR"/>
        </w:rPr>
        <w:t>[9]</w:t>
      </w:r>
      <w:r w:rsidR="0065564C">
        <w:rPr>
          <w:lang w:eastAsia="ko-KR"/>
        </w:rPr>
        <w:fldChar w:fldCharType="end"/>
      </w:r>
      <w:r w:rsidR="0065564C">
        <w:rPr>
          <w:lang w:eastAsia="ko-KR"/>
        </w:rPr>
        <w:fldChar w:fldCharType="begin"/>
      </w:r>
      <w:r w:rsidR="0065564C">
        <w:rPr>
          <w:lang w:eastAsia="ko-KR"/>
        </w:rPr>
        <w:instrText xml:space="preserve"> REF _Ref95493410 \r \h </w:instrText>
      </w:r>
      <w:r w:rsidR="0065564C">
        <w:rPr>
          <w:lang w:eastAsia="ko-KR"/>
        </w:rPr>
      </w:r>
      <w:r w:rsidR="0065564C">
        <w:rPr>
          <w:lang w:eastAsia="ko-KR"/>
        </w:rPr>
        <w:fldChar w:fldCharType="separate"/>
      </w:r>
      <w:r w:rsidR="0065564C">
        <w:rPr>
          <w:lang w:eastAsia="ko-KR"/>
        </w:rPr>
        <w:t>[10]</w:t>
      </w:r>
      <w:r w:rsidR="0065564C">
        <w:rPr>
          <w:lang w:eastAsia="ko-KR"/>
        </w:rPr>
        <w:fldChar w:fldCharType="end"/>
      </w:r>
      <w:r>
        <w:rPr>
          <w:lang w:eastAsia="ko-KR"/>
        </w:rPr>
        <w:t xml:space="preserve"> for SL enhancements building on</w:t>
      </w:r>
      <w:r w:rsidR="00E27B4C">
        <w:rPr>
          <w:lang w:eastAsia="ko-KR"/>
        </w:rPr>
        <w:t xml:space="preserve"> earlier discussions in RAN1#10</w:t>
      </w:r>
      <w:r w:rsidR="0065564C">
        <w:rPr>
          <w:lang w:eastAsia="ko-KR"/>
        </w:rPr>
        <w:t>7</w:t>
      </w:r>
      <w:r w:rsidR="00E27B4C">
        <w:rPr>
          <w:lang w:eastAsia="ko-KR"/>
        </w:rPr>
        <w:t>-e</w:t>
      </w:r>
      <w:r w:rsidR="00AA6F99">
        <w:rPr>
          <w:lang w:eastAsia="ko-KR"/>
        </w:rPr>
        <w:t xml:space="preserve"> </w:t>
      </w:r>
      <w:r w:rsidR="00AA6F99">
        <w:rPr>
          <w:lang w:eastAsia="ko-KR"/>
        </w:rPr>
        <w:fldChar w:fldCharType="begin"/>
      </w:r>
      <w:r w:rsidR="00AA6F99">
        <w:rPr>
          <w:lang w:eastAsia="ko-KR"/>
        </w:rPr>
        <w:instrText xml:space="preserve"> REF _Ref86820823 \r \h </w:instrText>
      </w:r>
      <w:r w:rsidR="00AA6F99">
        <w:rPr>
          <w:lang w:eastAsia="ko-KR"/>
        </w:rPr>
      </w:r>
      <w:r w:rsidR="00AA6F99">
        <w:rPr>
          <w:lang w:eastAsia="ko-KR"/>
        </w:rPr>
        <w:fldChar w:fldCharType="separate"/>
      </w:r>
      <w:r w:rsidR="00406658">
        <w:rPr>
          <w:lang w:eastAsia="ko-KR"/>
        </w:rPr>
        <w:t>[</w:t>
      </w:r>
      <w:r w:rsidR="00C4143D">
        <w:rPr>
          <w:lang w:eastAsia="ko-KR"/>
        </w:rPr>
        <w:t>4</w:t>
      </w:r>
      <w:r w:rsidR="00406658">
        <w:rPr>
          <w:lang w:eastAsia="ko-KR"/>
        </w:rPr>
        <w:t>]</w:t>
      </w:r>
      <w:r w:rsidR="00AA6F99">
        <w:rPr>
          <w:lang w:eastAsia="ko-KR"/>
        </w:rPr>
        <w:fldChar w:fldCharType="end"/>
      </w:r>
      <w:r w:rsidR="00E27B4C">
        <w:rPr>
          <w:lang w:eastAsia="ko-KR"/>
        </w:rPr>
        <w:fldChar w:fldCharType="begin"/>
      </w:r>
      <w:r w:rsidR="00E27B4C">
        <w:rPr>
          <w:lang w:eastAsia="ko-KR"/>
        </w:rPr>
        <w:instrText xml:space="preserve"> REF _Ref86820796 \r \h </w:instrText>
      </w:r>
      <w:r w:rsidR="00E27B4C">
        <w:rPr>
          <w:lang w:eastAsia="ko-KR"/>
        </w:rPr>
      </w:r>
      <w:r w:rsidR="00E27B4C">
        <w:rPr>
          <w:lang w:eastAsia="ko-KR"/>
        </w:rPr>
        <w:fldChar w:fldCharType="separate"/>
      </w:r>
      <w:r w:rsidR="00E27B4C">
        <w:rPr>
          <w:lang w:eastAsia="ko-KR"/>
        </w:rPr>
        <w:t>[5]</w:t>
      </w:r>
      <w:r w:rsidR="00E27B4C">
        <w:rPr>
          <w:lang w:eastAsia="ko-KR"/>
        </w:rPr>
        <w:fldChar w:fldCharType="end"/>
      </w:r>
      <w:r w:rsidR="00E27B4C">
        <w:rPr>
          <w:lang w:eastAsia="ko-KR"/>
        </w:rPr>
        <w:fldChar w:fldCharType="begin"/>
      </w:r>
      <w:r w:rsidR="00E27B4C">
        <w:rPr>
          <w:lang w:eastAsia="ko-KR"/>
        </w:rPr>
        <w:instrText xml:space="preserve"> REF _Ref86820812 \r \h </w:instrText>
      </w:r>
      <w:r w:rsidR="00E27B4C">
        <w:rPr>
          <w:lang w:eastAsia="ko-KR"/>
        </w:rPr>
      </w:r>
      <w:r w:rsidR="00E27B4C">
        <w:rPr>
          <w:lang w:eastAsia="ko-KR"/>
        </w:rPr>
        <w:fldChar w:fldCharType="separate"/>
      </w:r>
      <w:r w:rsidR="00E27B4C">
        <w:rPr>
          <w:lang w:eastAsia="ko-KR"/>
        </w:rPr>
        <w:t>[6]</w:t>
      </w:r>
      <w:r w:rsidR="00E27B4C">
        <w:rPr>
          <w:lang w:eastAsia="ko-KR"/>
        </w:rPr>
        <w:fldChar w:fldCharType="end"/>
      </w:r>
      <w:r w:rsidR="00817649">
        <w:rPr>
          <w:lang w:eastAsia="ko-KR"/>
        </w:rPr>
        <w:fldChar w:fldCharType="begin"/>
      </w:r>
      <w:r w:rsidR="00817649">
        <w:rPr>
          <w:lang w:eastAsia="ko-KR"/>
        </w:rPr>
        <w:instrText xml:space="preserve"> REF _Ref92377120 \r \h </w:instrText>
      </w:r>
      <w:r w:rsidR="00817649">
        <w:rPr>
          <w:lang w:eastAsia="ko-KR"/>
        </w:rPr>
      </w:r>
      <w:r w:rsidR="00817649">
        <w:rPr>
          <w:lang w:eastAsia="ko-KR"/>
        </w:rPr>
        <w:fldChar w:fldCharType="separate"/>
      </w:r>
      <w:r w:rsidR="00817649">
        <w:rPr>
          <w:lang w:eastAsia="ko-KR"/>
        </w:rPr>
        <w:t>[7]</w:t>
      </w:r>
      <w:r w:rsidR="00817649">
        <w:rPr>
          <w:lang w:eastAsia="ko-KR"/>
        </w:rPr>
        <w:fldChar w:fldCharType="end"/>
      </w:r>
      <w:r w:rsidR="00817649">
        <w:rPr>
          <w:lang w:eastAsia="ko-KR"/>
        </w:rPr>
        <w:fldChar w:fldCharType="begin"/>
      </w:r>
      <w:r w:rsidR="00817649">
        <w:rPr>
          <w:lang w:eastAsia="ko-KR"/>
        </w:rPr>
        <w:instrText xml:space="preserve"> REF _Ref92377122 \r \h </w:instrText>
      </w:r>
      <w:r w:rsidR="00817649">
        <w:rPr>
          <w:lang w:eastAsia="ko-KR"/>
        </w:rPr>
      </w:r>
      <w:r w:rsidR="00817649">
        <w:rPr>
          <w:lang w:eastAsia="ko-KR"/>
        </w:rPr>
        <w:fldChar w:fldCharType="separate"/>
      </w:r>
      <w:r w:rsidR="00817649">
        <w:rPr>
          <w:lang w:eastAsia="ko-KR"/>
        </w:rPr>
        <w:t>[8]</w:t>
      </w:r>
      <w:r w:rsidR="00817649">
        <w:rPr>
          <w:lang w:eastAsia="ko-KR"/>
        </w:rPr>
        <w:fldChar w:fldCharType="end"/>
      </w:r>
      <w:r>
        <w:rPr>
          <w:lang w:eastAsia="ko-KR"/>
        </w:rPr>
        <w:t>.</w:t>
      </w:r>
    </w:p>
    <w:p w14:paraId="5D39F955" w14:textId="148D4FD2" w:rsidR="000969BC" w:rsidRDefault="00AA6F99" w:rsidP="00B53FCF">
      <w:pPr>
        <w:rPr>
          <w:lang w:eastAsia="ko-KR"/>
        </w:rPr>
      </w:pPr>
      <w:r>
        <w:rPr>
          <w:lang w:eastAsia="ko-KR"/>
        </w:rPr>
        <w:t>The outcome of the discussion is summarized in</w:t>
      </w:r>
      <w:r w:rsidR="009F0C50">
        <w:rPr>
          <w:lang w:eastAsia="ko-KR"/>
        </w:rPr>
        <w:t xml:space="preserve"> </w:t>
      </w:r>
      <w:r w:rsidR="009F0C50">
        <w:rPr>
          <w:lang w:eastAsia="ko-KR"/>
        </w:rPr>
        <w:fldChar w:fldCharType="begin"/>
      </w:r>
      <w:r w:rsidR="009F0C50">
        <w:rPr>
          <w:lang w:eastAsia="ko-KR"/>
        </w:rPr>
        <w:instrText xml:space="preserve"> REF _Ref86821375 \h </w:instrText>
      </w:r>
      <w:r w:rsidR="009F0C50">
        <w:rPr>
          <w:lang w:eastAsia="ko-KR"/>
        </w:rPr>
      </w:r>
      <w:r w:rsidR="009F0C50">
        <w:rPr>
          <w:lang w:eastAsia="ko-KR"/>
        </w:rPr>
        <w:fldChar w:fldCharType="separate"/>
      </w:r>
      <w:r w:rsidR="00406658">
        <w:t xml:space="preserve">Table </w:t>
      </w:r>
      <w:r w:rsidR="00406658">
        <w:rPr>
          <w:noProof/>
        </w:rPr>
        <w:t>1</w:t>
      </w:r>
      <w:r w:rsidR="009F0C50">
        <w:rPr>
          <w:lang w:eastAsia="ko-KR"/>
        </w:rPr>
        <w:fldChar w:fldCharType="end"/>
      </w:r>
      <w:r w:rsidR="009F0C50">
        <w:rPr>
          <w:lang w:eastAsia="ko-KR"/>
        </w:rPr>
        <w:t>.</w:t>
      </w:r>
    </w:p>
    <w:p w14:paraId="1C3FD696" w14:textId="5817F495" w:rsidR="00AA6F99" w:rsidRDefault="00AA6F99" w:rsidP="00B53FCF">
      <w:pPr>
        <w:rPr>
          <w:lang w:eastAsia="ko-KR"/>
        </w:rPr>
      </w:pPr>
    </w:p>
    <w:p w14:paraId="318A0BEF" w14:textId="528A404A" w:rsidR="009F0C50" w:rsidRDefault="009F0C50" w:rsidP="009F0C50">
      <w:pPr>
        <w:pStyle w:val="Caption"/>
        <w:keepNext/>
      </w:pPr>
      <w:bookmarkStart w:id="5" w:name="_Ref868213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06658">
        <w:rPr>
          <w:noProof/>
        </w:rPr>
        <w:t>1</w:t>
      </w:r>
      <w:r>
        <w:fldChar w:fldCharType="end"/>
      </w:r>
      <w:bookmarkEnd w:id="5"/>
      <w:r>
        <w:t>: RRC parameters for SL enhan</w:t>
      </w:r>
      <w:r w:rsidR="00D64E4B">
        <w:t>cements agreed after RAN1#107</w:t>
      </w:r>
      <w:r w:rsidR="0065564C">
        <w:t>b</w:t>
      </w:r>
      <w:r>
        <w:t>-e.</w:t>
      </w:r>
    </w:p>
    <w:bookmarkStart w:id="6" w:name="_MON_1706114241"/>
    <w:bookmarkEnd w:id="6"/>
    <w:p w14:paraId="2A0EEBE5" w14:textId="7D731E96" w:rsidR="00AA6F99" w:rsidRDefault="00610F98" w:rsidP="00B53FCF">
      <w:pPr>
        <w:rPr>
          <w:lang w:eastAsia="ko-KR"/>
        </w:rPr>
      </w:pPr>
      <w:r>
        <w:rPr>
          <w:lang w:eastAsia="ko-KR"/>
        </w:rPr>
        <w:object w:dxaOrig="1521" w:dyaOrig="987" w14:anchorId="18D188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95pt;height:49.4pt" o:ole="">
            <v:imagedata r:id="rId8" o:title=""/>
          </v:shape>
          <o:OLEObject Type="Embed" ProgID="Excel.Sheet.12" ShapeID="_x0000_i1025" DrawAspect="Icon" ObjectID="_1706270896" r:id="rId9"/>
        </w:object>
      </w:r>
    </w:p>
    <w:p w14:paraId="0A6CB157" w14:textId="77777777" w:rsidR="000969BC" w:rsidRDefault="000969BC" w:rsidP="00B53FCF">
      <w:pPr>
        <w:rPr>
          <w:lang w:eastAsia="ko-KR"/>
        </w:rPr>
      </w:pPr>
    </w:p>
    <w:p w14:paraId="4441C4DE" w14:textId="65324933" w:rsidR="000969BC" w:rsidRDefault="009F0C50" w:rsidP="00B53FCF">
      <w:pPr>
        <w:rPr>
          <w:lang w:eastAsia="ko-KR"/>
        </w:rPr>
      </w:pPr>
      <w:r>
        <w:rPr>
          <w:lang w:eastAsia="ko-KR"/>
        </w:rPr>
        <w:t>The following is a list of open issues after the discussion in RAN1#10</w:t>
      </w:r>
      <w:r w:rsidR="0065564C">
        <w:rPr>
          <w:lang w:eastAsia="ko-KR"/>
        </w:rPr>
        <w:t>7</w:t>
      </w:r>
      <w:r>
        <w:rPr>
          <w:lang w:eastAsia="ko-KR"/>
        </w:rPr>
        <w:t xml:space="preserve">bis-e. </w:t>
      </w:r>
    </w:p>
    <w:p w14:paraId="59D9041E" w14:textId="64459EF2" w:rsidR="00646414" w:rsidRDefault="00646414" w:rsidP="00646414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proofErr w:type="spellStart"/>
      <w:r w:rsidRPr="00646414">
        <w:rPr>
          <w:b/>
          <w:lang w:eastAsia="ko-KR"/>
        </w:rPr>
        <w:t>contiguousSensingWindowPeriodic</w:t>
      </w:r>
      <w:proofErr w:type="spellEnd"/>
      <w:r w:rsidRPr="00646414">
        <w:rPr>
          <w:lang w:eastAsia="ko-KR"/>
        </w:rPr>
        <w:t xml:space="preserve">: </w:t>
      </w:r>
      <w:r>
        <w:rPr>
          <w:lang w:eastAsia="ko-KR"/>
        </w:rPr>
        <w:t>This parameter</w:t>
      </w:r>
      <w:r w:rsidRPr="00646414">
        <w:rPr>
          <w:lang w:eastAsia="ko-KR"/>
        </w:rPr>
        <w:t xml:space="preserve"> indicates the size of contiguous partial sensing window in logical slot units for a resource (re)selection procedure triggered by periodic transmission. If not configured, the size of contiguous partial sensing window in logical slot units is 31.</w:t>
      </w:r>
      <w:r>
        <w:rPr>
          <w:lang w:eastAsia="ko-KR"/>
        </w:rPr>
        <w:t xml:space="preserve"> The valid range of this parameter is </w:t>
      </w:r>
      <w:r w:rsidR="00D56BF1">
        <w:rPr>
          <w:lang w:eastAsia="ko-KR"/>
        </w:rPr>
        <w:t>[TBD]… 30</w:t>
      </w:r>
      <w:r>
        <w:rPr>
          <w:lang w:eastAsia="ko-KR"/>
        </w:rPr>
        <w:t>. We suggest to have the valid range of this parameter from 0 to 30 slots. Setting this value to 0 allows the (pre-)configuration to disable continuous based partial sensing</w:t>
      </w:r>
      <w:r w:rsidR="00610F98">
        <w:rPr>
          <w:lang w:eastAsia="ko-KR"/>
        </w:rPr>
        <w:t xml:space="preserve"> for periodic transmissions</w:t>
      </w:r>
      <w:r>
        <w:rPr>
          <w:lang w:eastAsia="ko-KR"/>
        </w:rPr>
        <w:t xml:space="preserve">. </w:t>
      </w:r>
    </w:p>
    <w:p w14:paraId="5D58AA73" w14:textId="01824F65" w:rsidR="00610F98" w:rsidRDefault="00610F98" w:rsidP="00610F98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proofErr w:type="spellStart"/>
      <w:r w:rsidRPr="00610F98">
        <w:rPr>
          <w:b/>
          <w:lang w:eastAsia="ko-KR"/>
        </w:rPr>
        <w:t>contiguousSensingWindowAperiodic</w:t>
      </w:r>
      <w:proofErr w:type="spellEnd"/>
      <w:r>
        <w:rPr>
          <w:lang w:eastAsia="ko-KR"/>
        </w:rPr>
        <w:t xml:space="preserve">: This parameter </w:t>
      </w:r>
      <w:r w:rsidRPr="00610F98">
        <w:rPr>
          <w:lang w:eastAsia="ko-KR"/>
        </w:rPr>
        <w:t>indicates the minimum size of contiguous partial sensing window in logical slot units for a resource (re)selection procedure and re-evaluation/pre-emption checking triggered by aperiodic transmission. If not configured, the size of contiguous partial sensing window in logical slot units is 31.</w:t>
      </w:r>
      <w:r>
        <w:rPr>
          <w:lang w:eastAsia="ko-KR"/>
        </w:rPr>
        <w:t xml:space="preserve"> The valid range of this parameter is [0] … 30. We suggest to confirm the valid range of this parameter from 0 to 30 slots. Setting this value to 0 allows the (pre-)configuration to disable continuous based partial sensing for periodic transmissions.</w:t>
      </w:r>
    </w:p>
    <w:p w14:paraId="559C8D2E" w14:textId="4CB45C5A" w:rsidR="00610F98" w:rsidRPr="00610F98" w:rsidRDefault="00610F98" w:rsidP="00610F98">
      <w:pPr>
        <w:pStyle w:val="ListParagraph"/>
        <w:numPr>
          <w:ilvl w:val="0"/>
          <w:numId w:val="32"/>
        </w:numPr>
        <w:ind w:leftChars="0"/>
        <w:rPr>
          <w:u w:val="single"/>
          <w:lang w:eastAsia="ko-KR"/>
        </w:rPr>
      </w:pPr>
      <w:r w:rsidRPr="00610F98">
        <w:rPr>
          <w:b/>
          <w:lang w:eastAsia="ko-KR"/>
        </w:rPr>
        <w:t>maxSlotOffsetTRIVScheme1</w:t>
      </w:r>
      <w:r>
        <w:rPr>
          <w:lang w:eastAsia="ko-KR"/>
        </w:rPr>
        <w:t>: This parameter i</w:t>
      </w:r>
      <w:r w:rsidRPr="00610F98">
        <w:rPr>
          <w:lang w:eastAsia="ko-KR"/>
        </w:rPr>
        <w:t>ndicate</w:t>
      </w:r>
      <w:r>
        <w:rPr>
          <w:lang w:eastAsia="ko-KR"/>
        </w:rPr>
        <w:t>s</w:t>
      </w:r>
      <w:r w:rsidRPr="00610F98">
        <w:rPr>
          <w:lang w:eastAsia="ko-KR"/>
        </w:rPr>
        <w:t xml:space="preserve"> the maximum value of logical slot offset with respect to a reference slot that is used for representing the first resource location of each TRIV to indicate the set of resources in Scheme 1</w:t>
      </w:r>
      <w:r>
        <w:rPr>
          <w:lang w:eastAsia="ko-KR"/>
        </w:rPr>
        <w:t xml:space="preserve">. The valid range of this parameter is currently set to </w:t>
      </w:r>
      <w:r w:rsidRPr="00610F98">
        <w:rPr>
          <w:lang w:eastAsia="ko-KR"/>
        </w:rPr>
        <w:t>[1], …, [256]</w:t>
      </w:r>
      <w:r>
        <w:rPr>
          <w:lang w:eastAsia="ko-KR"/>
        </w:rPr>
        <w:t xml:space="preserve">. We just to change the valid range to be from (0, 1, … </w:t>
      </w:r>
      <w:proofErr w:type="gramStart"/>
      <w:r>
        <w:rPr>
          <w:lang w:eastAsia="ko-KR"/>
        </w:rPr>
        <w:t>255)*</w:t>
      </w:r>
      <w:proofErr w:type="gramEnd"/>
      <w:r w:rsidRPr="00610F98">
        <w:rPr>
          <w:b/>
          <w:lang w:eastAsia="ko-KR"/>
        </w:rPr>
        <w:t xml:space="preserve"> </w:t>
      </w:r>
      <w:r w:rsidRPr="00610F98">
        <w:rPr>
          <w:lang w:eastAsia="ko-KR"/>
        </w:rPr>
        <w:t xml:space="preserve">SlotOffsetGranularityTRIVScheme1. </w:t>
      </w:r>
      <w:r>
        <w:rPr>
          <w:lang w:eastAsia="ko-KR"/>
        </w:rPr>
        <w:t xml:space="preserve">Where the </w:t>
      </w:r>
      <w:r w:rsidRPr="00610F98">
        <w:rPr>
          <w:lang w:eastAsia="ko-KR"/>
        </w:rPr>
        <w:t>SlotOffsetGranularityTRIVScheme1</w:t>
      </w:r>
      <w:r>
        <w:rPr>
          <w:lang w:eastAsia="ko-KR"/>
        </w:rPr>
        <w:t xml:space="preserve"> can be p</w:t>
      </w:r>
      <w:r w:rsidR="008155EA">
        <w:rPr>
          <w:lang w:eastAsia="ko-KR"/>
        </w:rPr>
        <w:t>re-configured to 1, 2, 4, 8, 16 or</w:t>
      </w:r>
      <w:r>
        <w:rPr>
          <w:lang w:eastAsia="ko-KR"/>
        </w:rPr>
        <w:t xml:space="preserve"> 32.</w:t>
      </w:r>
    </w:p>
    <w:p w14:paraId="01195451" w14:textId="6A8D9BBD" w:rsidR="00646414" w:rsidRPr="00610F98" w:rsidRDefault="00004D19" w:rsidP="00610F98">
      <w:pPr>
        <w:rPr>
          <w:b/>
          <w:u w:val="single"/>
          <w:lang w:eastAsia="ko-KR"/>
        </w:rPr>
      </w:pPr>
      <w:r w:rsidRPr="00610F98">
        <w:rPr>
          <w:b/>
          <w:u w:val="single"/>
          <w:lang w:eastAsia="ko-KR"/>
        </w:rPr>
        <w:t>Proposal:</w:t>
      </w:r>
    </w:p>
    <w:p w14:paraId="503DE717" w14:textId="35335015" w:rsidR="00004D19" w:rsidRDefault="00004D19" w:rsidP="00CF6A9C">
      <w:pPr>
        <w:rPr>
          <w:lang w:eastAsia="ko-KR"/>
        </w:rPr>
      </w:pPr>
      <w:r>
        <w:rPr>
          <w:lang w:eastAsia="ko-KR"/>
        </w:rPr>
        <w:t>On RRC parameters for SL enhancements:</w:t>
      </w:r>
    </w:p>
    <w:p w14:paraId="6496F220" w14:textId="4E2B0006" w:rsidR="00004D19" w:rsidRDefault="00004D19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lastRenderedPageBreak/>
        <w:t xml:space="preserve">For </w:t>
      </w:r>
      <w:proofErr w:type="spellStart"/>
      <w:r w:rsidRPr="00004D19">
        <w:rPr>
          <w:lang w:eastAsia="ko-KR"/>
        </w:rPr>
        <w:t>contiguousSensingWindowPeriodic</w:t>
      </w:r>
      <w:proofErr w:type="spellEnd"/>
      <w:r>
        <w:rPr>
          <w:lang w:eastAsia="ko-KR"/>
        </w:rPr>
        <w:t xml:space="preserve">, the valid range can be from </w:t>
      </w:r>
      <w:r w:rsidR="00AA73E6">
        <w:rPr>
          <w:lang w:eastAsia="ko-KR"/>
        </w:rPr>
        <w:t xml:space="preserve">0 </w:t>
      </w:r>
      <w:r>
        <w:rPr>
          <w:lang w:eastAsia="ko-KR"/>
        </w:rPr>
        <w:t>to 30 logical slots.</w:t>
      </w:r>
    </w:p>
    <w:p w14:paraId="62ACBDEB" w14:textId="3D23FE20" w:rsidR="00610F98" w:rsidRDefault="00610F98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 w:rsidRPr="00004D19">
        <w:rPr>
          <w:lang w:eastAsia="ko-KR"/>
        </w:rPr>
        <w:t>contiguousSensingWindow</w:t>
      </w:r>
      <w:r>
        <w:rPr>
          <w:lang w:eastAsia="ko-KR"/>
        </w:rPr>
        <w:t>Ap</w:t>
      </w:r>
      <w:r w:rsidRPr="00004D19">
        <w:rPr>
          <w:lang w:eastAsia="ko-KR"/>
        </w:rPr>
        <w:t>eriodic</w:t>
      </w:r>
      <w:proofErr w:type="spellEnd"/>
      <w:r>
        <w:rPr>
          <w:lang w:eastAsia="ko-KR"/>
        </w:rPr>
        <w:t>, confirm the valid range can be from 0 to 30 logical slots.</w:t>
      </w:r>
    </w:p>
    <w:p w14:paraId="28D8F6A1" w14:textId="4C983659" w:rsidR="00610F98" w:rsidRDefault="00610F98" w:rsidP="00610F98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r w:rsidRPr="00610F98">
        <w:rPr>
          <w:lang w:eastAsia="ko-KR"/>
        </w:rPr>
        <w:t>maxSlotOffsetTRIVScheme1</w:t>
      </w:r>
      <w:r>
        <w:rPr>
          <w:lang w:eastAsia="ko-KR"/>
        </w:rPr>
        <w:t xml:space="preserve">, the valid range can be </w:t>
      </w:r>
      <w:r w:rsidR="008155EA">
        <w:rPr>
          <w:lang w:eastAsia="ko-KR"/>
        </w:rPr>
        <w:t xml:space="preserve">(0, 1, … </w:t>
      </w:r>
      <w:proofErr w:type="gramStart"/>
      <w:r w:rsidR="008155EA">
        <w:rPr>
          <w:lang w:eastAsia="ko-KR"/>
        </w:rPr>
        <w:t>255)*</w:t>
      </w:r>
      <w:proofErr w:type="gramEnd"/>
      <w:r w:rsidR="008155EA" w:rsidRPr="00610F98">
        <w:rPr>
          <w:b/>
          <w:lang w:eastAsia="ko-KR"/>
        </w:rPr>
        <w:t xml:space="preserve"> </w:t>
      </w:r>
      <w:r w:rsidR="008155EA" w:rsidRPr="00610F98">
        <w:rPr>
          <w:lang w:eastAsia="ko-KR"/>
        </w:rPr>
        <w:t>SlotOffsetGranularityTRIVScheme1</w:t>
      </w:r>
      <w:r w:rsidR="008155EA">
        <w:rPr>
          <w:lang w:eastAsia="ko-KR"/>
        </w:rPr>
        <w:t xml:space="preserve">, Where the </w:t>
      </w:r>
      <w:r w:rsidR="008155EA" w:rsidRPr="00610F98">
        <w:rPr>
          <w:lang w:eastAsia="ko-KR"/>
        </w:rPr>
        <w:t>SlotOffsetGranularityTRIVScheme1</w:t>
      </w:r>
      <w:r w:rsidR="008155EA">
        <w:rPr>
          <w:lang w:eastAsia="ko-KR"/>
        </w:rPr>
        <w:t xml:space="preserve"> can be pre-configured to 1, 2, 4, 8, 16 or 32 </w:t>
      </w:r>
    </w:p>
    <w:p w14:paraId="6ED1D274" w14:textId="07EF1054" w:rsidR="007F29D8" w:rsidRDefault="007F29D8" w:rsidP="007F29D8">
      <w:pPr>
        <w:rPr>
          <w:lang w:eastAsia="en-GB"/>
        </w:rPr>
      </w:pPr>
    </w:p>
    <w:p w14:paraId="4AB61DCF" w14:textId="0E159C23" w:rsidR="00CD4C05" w:rsidRDefault="00CD4C05" w:rsidP="00B53FCF">
      <w:pPr>
        <w:pStyle w:val="Heading1"/>
        <w:numPr>
          <w:ilvl w:val="0"/>
          <w:numId w:val="30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Batang"/>
          <w:sz w:val="32"/>
          <w:szCs w:val="32"/>
          <w:lang w:eastAsia="ko-KR"/>
        </w:rPr>
      </w:pPr>
      <w:r w:rsidRPr="00586006">
        <w:rPr>
          <w:rFonts w:eastAsia="Batang" w:hint="eastAsia"/>
          <w:sz w:val="32"/>
          <w:szCs w:val="32"/>
          <w:lang w:eastAsia="ko-KR"/>
        </w:rPr>
        <w:t>Conclusions</w:t>
      </w:r>
    </w:p>
    <w:p w14:paraId="2EA65C0E" w14:textId="71A96BB0" w:rsidR="00D9338D" w:rsidRDefault="00D9338D" w:rsidP="00B0079D">
      <w:pPr>
        <w:rPr>
          <w:lang w:eastAsia="en-GB"/>
        </w:rPr>
      </w:pPr>
      <w:r w:rsidRPr="004D132E">
        <w:rPr>
          <w:lang w:eastAsia="en-GB"/>
        </w:rPr>
        <w:t xml:space="preserve">This contribution </w:t>
      </w:r>
      <w:r w:rsidR="003D413C">
        <w:rPr>
          <w:lang w:eastAsia="en-GB"/>
        </w:rPr>
        <w:t xml:space="preserve">presents </w:t>
      </w:r>
      <w:r w:rsidR="00395C1B">
        <w:rPr>
          <w:lang w:eastAsia="en-GB"/>
        </w:rPr>
        <w:t>our views on RRC parameter</w:t>
      </w:r>
      <w:r w:rsidR="002A7733">
        <w:rPr>
          <w:lang w:eastAsia="en-GB"/>
        </w:rPr>
        <w:t>s</w:t>
      </w:r>
      <w:r w:rsidR="00395C1B">
        <w:rPr>
          <w:lang w:eastAsia="en-GB"/>
        </w:rPr>
        <w:t xml:space="preserve">. The following </w:t>
      </w:r>
      <w:r w:rsidR="006728C8">
        <w:rPr>
          <w:lang w:eastAsia="en-GB"/>
        </w:rPr>
        <w:t>proposal and observation have been made:</w:t>
      </w:r>
    </w:p>
    <w:p w14:paraId="695DCEAA" w14:textId="77777777" w:rsidR="008155EA" w:rsidRPr="00610F98" w:rsidRDefault="008155EA" w:rsidP="008155EA">
      <w:pPr>
        <w:rPr>
          <w:b/>
          <w:u w:val="single"/>
          <w:lang w:eastAsia="ko-KR"/>
        </w:rPr>
      </w:pPr>
      <w:r w:rsidRPr="00610F98">
        <w:rPr>
          <w:b/>
          <w:u w:val="single"/>
          <w:lang w:eastAsia="ko-KR"/>
        </w:rPr>
        <w:t>Proposal:</w:t>
      </w:r>
    </w:p>
    <w:p w14:paraId="4ECE3C1B" w14:textId="77777777" w:rsidR="008155EA" w:rsidRDefault="008155EA" w:rsidP="008155EA">
      <w:pPr>
        <w:rPr>
          <w:lang w:eastAsia="ko-KR"/>
        </w:rPr>
      </w:pPr>
      <w:r>
        <w:rPr>
          <w:lang w:eastAsia="ko-KR"/>
        </w:rPr>
        <w:t>On RRC parameters for SL enhancements:</w:t>
      </w:r>
    </w:p>
    <w:p w14:paraId="58E4A44F" w14:textId="77777777" w:rsidR="008155EA" w:rsidRDefault="008155EA" w:rsidP="008155EA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 w:rsidRPr="00004D19">
        <w:rPr>
          <w:lang w:eastAsia="ko-KR"/>
        </w:rPr>
        <w:t>contiguousSensingWindowPeriodic</w:t>
      </w:r>
      <w:proofErr w:type="spellEnd"/>
      <w:r>
        <w:rPr>
          <w:lang w:eastAsia="ko-KR"/>
        </w:rPr>
        <w:t>, the valid range can be from 0 to 30 logical slots.</w:t>
      </w:r>
    </w:p>
    <w:p w14:paraId="568055FF" w14:textId="77777777" w:rsidR="008155EA" w:rsidRDefault="008155EA" w:rsidP="008155EA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 w:rsidRPr="00004D19">
        <w:rPr>
          <w:lang w:eastAsia="ko-KR"/>
        </w:rPr>
        <w:t>contiguousSensingWindow</w:t>
      </w:r>
      <w:r>
        <w:rPr>
          <w:lang w:eastAsia="ko-KR"/>
        </w:rPr>
        <w:t>Ap</w:t>
      </w:r>
      <w:r w:rsidRPr="00004D19">
        <w:rPr>
          <w:lang w:eastAsia="ko-KR"/>
        </w:rPr>
        <w:t>eriodic</w:t>
      </w:r>
      <w:proofErr w:type="spellEnd"/>
      <w:r>
        <w:rPr>
          <w:lang w:eastAsia="ko-KR"/>
        </w:rPr>
        <w:t>, confirm the valid range can be from 0 to 30 logical slots.</w:t>
      </w:r>
    </w:p>
    <w:p w14:paraId="146FF5AD" w14:textId="77777777" w:rsidR="008155EA" w:rsidRDefault="008155EA" w:rsidP="008155EA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r w:rsidRPr="00610F98">
        <w:rPr>
          <w:lang w:eastAsia="ko-KR"/>
        </w:rPr>
        <w:t>maxSlotOffsetTRIVScheme1</w:t>
      </w:r>
      <w:r>
        <w:rPr>
          <w:lang w:eastAsia="ko-KR"/>
        </w:rPr>
        <w:t xml:space="preserve">, the valid range can be (0, 1, … </w:t>
      </w:r>
      <w:proofErr w:type="gramStart"/>
      <w:r>
        <w:rPr>
          <w:lang w:eastAsia="ko-KR"/>
        </w:rPr>
        <w:t>255)*</w:t>
      </w:r>
      <w:proofErr w:type="gramEnd"/>
      <w:r w:rsidRPr="00610F98">
        <w:rPr>
          <w:b/>
          <w:lang w:eastAsia="ko-KR"/>
        </w:rPr>
        <w:t xml:space="preserve"> </w:t>
      </w:r>
      <w:r w:rsidRPr="00610F98">
        <w:rPr>
          <w:lang w:eastAsia="ko-KR"/>
        </w:rPr>
        <w:t>SlotOffsetGranularityTRIVScheme1</w:t>
      </w:r>
      <w:r>
        <w:rPr>
          <w:lang w:eastAsia="ko-KR"/>
        </w:rPr>
        <w:t xml:space="preserve">, Where the </w:t>
      </w:r>
      <w:r w:rsidRPr="00610F98">
        <w:rPr>
          <w:lang w:eastAsia="ko-KR"/>
        </w:rPr>
        <w:t>SlotOffsetGranularityTRIVScheme1</w:t>
      </w:r>
      <w:r>
        <w:rPr>
          <w:lang w:eastAsia="ko-KR"/>
        </w:rPr>
        <w:t xml:space="preserve"> can be pre-configured to 1, 2, 4, 8, 16 or 32 </w:t>
      </w:r>
    </w:p>
    <w:p w14:paraId="62B27361" w14:textId="77777777" w:rsidR="004558D1" w:rsidRDefault="004558D1" w:rsidP="004558D1">
      <w:pPr>
        <w:rPr>
          <w:lang w:eastAsia="ko-KR"/>
        </w:rPr>
      </w:pPr>
    </w:p>
    <w:p w14:paraId="445A92ED" w14:textId="77777777" w:rsidR="006728C8" w:rsidRDefault="006728C8" w:rsidP="00B0079D">
      <w:pPr>
        <w:rPr>
          <w:lang w:eastAsia="en-GB"/>
        </w:rPr>
      </w:pPr>
    </w:p>
    <w:p w14:paraId="31F44847" w14:textId="77777777" w:rsidR="000F762B" w:rsidRPr="00586006" w:rsidRDefault="000F762B" w:rsidP="001646AC">
      <w:pPr>
        <w:pStyle w:val="Heading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Batang"/>
          <w:sz w:val="32"/>
          <w:szCs w:val="32"/>
          <w:lang w:eastAsia="ko-KR"/>
        </w:rPr>
      </w:pPr>
      <w:r w:rsidRPr="00586006">
        <w:rPr>
          <w:rFonts w:eastAsia="Batang" w:hint="eastAsia"/>
          <w:sz w:val="32"/>
          <w:szCs w:val="32"/>
          <w:lang w:eastAsia="ko-KR"/>
        </w:rPr>
        <w:t>References</w:t>
      </w:r>
    </w:p>
    <w:p w14:paraId="4FD16DE2" w14:textId="77777777" w:rsidR="00406658" w:rsidRPr="00406658" w:rsidRDefault="00406658" w:rsidP="00406658">
      <w:pPr>
        <w:pStyle w:val="reference"/>
        <w:rPr>
          <w:szCs w:val="22"/>
        </w:rPr>
      </w:pPr>
      <w:bookmarkStart w:id="7" w:name="_Ref86825231"/>
      <w:bookmarkStart w:id="8" w:name="_Ref86820823"/>
      <w:r w:rsidRPr="00406658">
        <w:rPr>
          <w:szCs w:val="22"/>
        </w:rPr>
        <w:t xml:space="preserve">RP‑193231, “NR </w:t>
      </w:r>
      <w:proofErr w:type="spellStart"/>
      <w:r w:rsidRPr="00406658">
        <w:rPr>
          <w:szCs w:val="22"/>
        </w:rPr>
        <w:t>Sidelink</w:t>
      </w:r>
      <w:proofErr w:type="spellEnd"/>
      <w:r w:rsidRPr="00406658">
        <w:rPr>
          <w:szCs w:val="22"/>
        </w:rPr>
        <w:t xml:space="preserve"> enhancement,” RAN#86, </w:t>
      </w:r>
      <w:proofErr w:type="spellStart"/>
      <w:r w:rsidRPr="00406658">
        <w:rPr>
          <w:szCs w:val="22"/>
        </w:rPr>
        <w:t>Stiges</w:t>
      </w:r>
      <w:proofErr w:type="spellEnd"/>
      <w:r w:rsidRPr="00406658">
        <w:rPr>
          <w:szCs w:val="22"/>
        </w:rPr>
        <w:t>, Spain, December, 2019.</w:t>
      </w:r>
      <w:bookmarkEnd w:id="7"/>
    </w:p>
    <w:p w14:paraId="30716326" w14:textId="77777777" w:rsidR="00406658" w:rsidRPr="00406658" w:rsidRDefault="00406658" w:rsidP="00406658">
      <w:pPr>
        <w:pStyle w:val="reference"/>
        <w:rPr>
          <w:szCs w:val="22"/>
        </w:rPr>
      </w:pPr>
      <w:bookmarkStart w:id="9" w:name="_Ref86825240"/>
      <w:r w:rsidRPr="00406658">
        <w:rPr>
          <w:szCs w:val="22"/>
        </w:rPr>
        <w:t xml:space="preserve">RP‑201385, “NR </w:t>
      </w:r>
      <w:proofErr w:type="spellStart"/>
      <w:r w:rsidRPr="00406658">
        <w:rPr>
          <w:szCs w:val="22"/>
        </w:rPr>
        <w:t>Sidelink</w:t>
      </w:r>
      <w:proofErr w:type="spellEnd"/>
      <w:r w:rsidRPr="00406658">
        <w:rPr>
          <w:szCs w:val="22"/>
        </w:rPr>
        <w:t xml:space="preserve"> enhancement,” RAN#88-e, e-meeting, June, 2020.</w:t>
      </w:r>
      <w:bookmarkEnd w:id="9"/>
    </w:p>
    <w:p w14:paraId="08F57FCD" w14:textId="77777777" w:rsidR="00406658" w:rsidRPr="00406658" w:rsidRDefault="00406658" w:rsidP="00406658">
      <w:pPr>
        <w:pStyle w:val="reference"/>
        <w:rPr>
          <w:szCs w:val="22"/>
        </w:rPr>
      </w:pPr>
      <w:bookmarkStart w:id="10" w:name="_Ref86825254"/>
      <w:r w:rsidRPr="00406658">
        <w:rPr>
          <w:szCs w:val="22"/>
        </w:rPr>
        <w:t xml:space="preserve">RP-202846, “NR </w:t>
      </w:r>
      <w:proofErr w:type="spellStart"/>
      <w:r w:rsidRPr="00406658">
        <w:rPr>
          <w:szCs w:val="22"/>
        </w:rPr>
        <w:t>Sidelink</w:t>
      </w:r>
      <w:proofErr w:type="spellEnd"/>
      <w:r w:rsidRPr="00406658">
        <w:rPr>
          <w:szCs w:val="22"/>
        </w:rPr>
        <w:t xml:space="preserve"> enhancement,” RAN#90-e, e-meeting, December, 2020.</w:t>
      </w:r>
      <w:bookmarkEnd w:id="10"/>
    </w:p>
    <w:p w14:paraId="67FEF537" w14:textId="50AA6D14" w:rsidR="003F755D" w:rsidRPr="0072499C" w:rsidRDefault="003F755D" w:rsidP="003F755D">
      <w:pPr>
        <w:pStyle w:val="reference"/>
        <w:rPr>
          <w:szCs w:val="22"/>
        </w:rPr>
      </w:pPr>
      <w:r w:rsidRPr="0072499C">
        <w:rPr>
          <w:szCs w:val="22"/>
        </w:rPr>
        <w:t xml:space="preserve">R1-2108681, “[Post-106-e-Rel17-RRC-11] Summary of email discussion on RRC parameters for </w:t>
      </w:r>
      <w:proofErr w:type="spellStart"/>
      <w:r w:rsidRPr="0072499C">
        <w:rPr>
          <w:szCs w:val="22"/>
        </w:rPr>
        <w:t>Sidelink</w:t>
      </w:r>
      <w:proofErr w:type="spellEnd"/>
      <w:r w:rsidRPr="0072499C">
        <w:rPr>
          <w:szCs w:val="22"/>
        </w:rPr>
        <w:t xml:space="preserve"> enhancement”, Moderator (LG Electronics),</w:t>
      </w:r>
      <w:r w:rsidR="00406658">
        <w:rPr>
          <w:szCs w:val="22"/>
        </w:rPr>
        <w:t xml:space="preserve"> RAN1#106-e, e-meeting,</w:t>
      </w:r>
      <w:r w:rsidRPr="0072499C">
        <w:rPr>
          <w:szCs w:val="22"/>
        </w:rPr>
        <w:t xml:space="preserve"> August 2021.</w:t>
      </w:r>
      <w:bookmarkEnd w:id="8"/>
    </w:p>
    <w:p w14:paraId="4172DFCA" w14:textId="564D9059" w:rsidR="003F755D" w:rsidRPr="0072499C" w:rsidRDefault="003F755D" w:rsidP="003F755D">
      <w:pPr>
        <w:pStyle w:val="reference"/>
        <w:rPr>
          <w:szCs w:val="22"/>
        </w:rPr>
      </w:pPr>
      <w:bookmarkStart w:id="11" w:name="_Ref86820796"/>
      <w:r w:rsidRPr="0072499C">
        <w:rPr>
          <w:szCs w:val="22"/>
        </w:rPr>
        <w:t xml:space="preserve">R1-2110649, “[106bis-e-R17-RRC-Sidelink] Summary of email discussion on Rel-17 RRC parameters for </w:t>
      </w:r>
      <w:proofErr w:type="spellStart"/>
      <w:r w:rsidRPr="0072499C">
        <w:rPr>
          <w:szCs w:val="22"/>
        </w:rPr>
        <w:t>sidelink</w:t>
      </w:r>
      <w:proofErr w:type="spellEnd"/>
      <w:r w:rsidRPr="0072499C">
        <w:rPr>
          <w:szCs w:val="22"/>
        </w:rPr>
        <w:t xml:space="preserve"> enhancement”, Moderator (LG Electronics), </w:t>
      </w:r>
      <w:r w:rsidR="00406658">
        <w:rPr>
          <w:szCs w:val="22"/>
        </w:rPr>
        <w:t>RAN1#106bis-e, e-meeting,</w:t>
      </w:r>
      <w:r w:rsidR="00406658" w:rsidRPr="0072499C">
        <w:rPr>
          <w:szCs w:val="22"/>
        </w:rPr>
        <w:t xml:space="preserve"> </w:t>
      </w:r>
      <w:r w:rsidRPr="0072499C">
        <w:rPr>
          <w:szCs w:val="22"/>
        </w:rPr>
        <w:t>October 2021.</w:t>
      </w:r>
      <w:bookmarkEnd w:id="11"/>
    </w:p>
    <w:p w14:paraId="425C853A" w14:textId="7816CF03" w:rsidR="003F755D" w:rsidRDefault="003F755D" w:rsidP="0072499C">
      <w:pPr>
        <w:pStyle w:val="reference"/>
        <w:rPr>
          <w:szCs w:val="22"/>
        </w:rPr>
      </w:pPr>
      <w:bookmarkStart w:id="12" w:name="_Ref86820812"/>
      <w:r w:rsidRPr="0072499C">
        <w:rPr>
          <w:szCs w:val="22"/>
        </w:rPr>
        <w:t>R1-2110573, “</w:t>
      </w:r>
      <w:r w:rsidR="0072499C" w:rsidRPr="0072499C">
        <w:rPr>
          <w:szCs w:val="22"/>
        </w:rPr>
        <w:t xml:space="preserve">Consolidated higher layers parameter list for Rel-17 NR”, Moderator (Ericsson), </w:t>
      </w:r>
      <w:r w:rsidR="00406658">
        <w:rPr>
          <w:szCs w:val="22"/>
        </w:rPr>
        <w:t>RAN1#106bis-e, e-meeting,</w:t>
      </w:r>
      <w:r w:rsidR="00406658" w:rsidRPr="0072499C">
        <w:rPr>
          <w:szCs w:val="22"/>
        </w:rPr>
        <w:t xml:space="preserve"> </w:t>
      </w:r>
      <w:r w:rsidR="0072499C">
        <w:rPr>
          <w:szCs w:val="22"/>
        </w:rPr>
        <w:t>October 2021.</w:t>
      </w:r>
      <w:bookmarkEnd w:id="12"/>
    </w:p>
    <w:p w14:paraId="1E1090B7" w14:textId="3F661BED" w:rsidR="00E27B4C" w:rsidRDefault="00E27B4C" w:rsidP="00E27B4C">
      <w:pPr>
        <w:pStyle w:val="reference"/>
        <w:rPr>
          <w:szCs w:val="22"/>
        </w:rPr>
      </w:pPr>
      <w:bookmarkStart w:id="13" w:name="_Ref92377120"/>
      <w:r>
        <w:rPr>
          <w:szCs w:val="22"/>
        </w:rPr>
        <w:t>R1-2112650, “</w:t>
      </w:r>
      <w:r w:rsidRPr="00E27B4C">
        <w:rPr>
          <w:szCs w:val="22"/>
        </w:rPr>
        <w:t xml:space="preserve">[107-e-R17-RRC-Sidelink] Summary of email discussion on Rel-17 RRC parameters for </w:t>
      </w:r>
      <w:proofErr w:type="spellStart"/>
      <w:r w:rsidRPr="00E27B4C">
        <w:rPr>
          <w:szCs w:val="22"/>
        </w:rPr>
        <w:t>sidelink</w:t>
      </w:r>
      <w:proofErr w:type="spellEnd"/>
      <w:r w:rsidRPr="00E27B4C">
        <w:rPr>
          <w:szCs w:val="22"/>
        </w:rPr>
        <w:t xml:space="preserve"> enhancement</w:t>
      </w:r>
      <w:r>
        <w:rPr>
          <w:szCs w:val="22"/>
        </w:rPr>
        <w:t xml:space="preserve">”, </w:t>
      </w:r>
      <w:r w:rsidRPr="0072499C">
        <w:rPr>
          <w:szCs w:val="22"/>
        </w:rPr>
        <w:t xml:space="preserve">Moderator (LG Electronics), </w:t>
      </w:r>
      <w:r>
        <w:rPr>
          <w:szCs w:val="22"/>
        </w:rPr>
        <w:t>RAN1#107-e, e-meeting,</w:t>
      </w:r>
      <w:r w:rsidRPr="0072499C">
        <w:rPr>
          <w:szCs w:val="22"/>
        </w:rPr>
        <w:t xml:space="preserve"> </w:t>
      </w:r>
      <w:r>
        <w:rPr>
          <w:szCs w:val="22"/>
        </w:rPr>
        <w:t>November</w:t>
      </w:r>
      <w:r w:rsidRPr="0072499C">
        <w:rPr>
          <w:szCs w:val="22"/>
        </w:rPr>
        <w:t xml:space="preserve"> 2021</w:t>
      </w:r>
      <w:r>
        <w:rPr>
          <w:szCs w:val="22"/>
        </w:rPr>
        <w:t>.</w:t>
      </w:r>
      <w:bookmarkEnd w:id="13"/>
    </w:p>
    <w:p w14:paraId="4B4A23B8" w14:textId="4CAA30DA" w:rsidR="006F2283" w:rsidRDefault="006F2283" w:rsidP="006F2283">
      <w:pPr>
        <w:pStyle w:val="reference"/>
        <w:rPr>
          <w:szCs w:val="22"/>
        </w:rPr>
      </w:pPr>
      <w:bookmarkStart w:id="14" w:name="_Ref92377122"/>
      <w:r>
        <w:rPr>
          <w:szCs w:val="22"/>
        </w:rPr>
        <w:t>R1-212976, “</w:t>
      </w:r>
      <w:r w:rsidRPr="006F2283">
        <w:rPr>
          <w:szCs w:val="22"/>
        </w:rPr>
        <w:t>Consolidated higher layers parameter list for Rel-17 NR</w:t>
      </w:r>
      <w:r w:rsidR="00817649">
        <w:rPr>
          <w:szCs w:val="22"/>
        </w:rPr>
        <w:t>”</w:t>
      </w:r>
      <w:r w:rsidRPr="0072499C">
        <w:rPr>
          <w:szCs w:val="22"/>
        </w:rPr>
        <w:t xml:space="preserve">, Moderator (Ericsson), </w:t>
      </w:r>
      <w:r>
        <w:rPr>
          <w:szCs w:val="22"/>
        </w:rPr>
        <w:t>RAN1#107-e, e-meeting,</w:t>
      </w:r>
      <w:r w:rsidRPr="0072499C">
        <w:rPr>
          <w:szCs w:val="22"/>
        </w:rPr>
        <w:t xml:space="preserve"> </w:t>
      </w:r>
      <w:r>
        <w:rPr>
          <w:szCs w:val="22"/>
        </w:rPr>
        <w:t>November 2021.</w:t>
      </w:r>
      <w:bookmarkEnd w:id="14"/>
    </w:p>
    <w:p w14:paraId="403FA2E5" w14:textId="33218336" w:rsidR="00817649" w:rsidRDefault="00817649" w:rsidP="00817649">
      <w:pPr>
        <w:pStyle w:val="reference"/>
        <w:rPr>
          <w:szCs w:val="22"/>
        </w:rPr>
      </w:pPr>
      <w:bookmarkStart w:id="15" w:name="_Ref95493408"/>
      <w:r>
        <w:rPr>
          <w:szCs w:val="22"/>
        </w:rPr>
        <w:t xml:space="preserve">R1-2200807, </w:t>
      </w:r>
      <w:r>
        <w:t>“</w:t>
      </w:r>
      <w:r w:rsidRPr="00817649">
        <w:rPr>
          <w:szCs w:val="22"/>
        </w:rPr>
        <w:t xml:space="preserve">[107bis-e-R17-RRC-Sidelink] Summary of email discussion on Rel-17 RRC parameters for </w:t>
      </w:r>
      <w:proofErr w:type="spellStart"/>
      <w:r w:rsidRPr="00817649">
        <w:rPr>
          <w:szCs w:val="22"/>
        </w:rPr>
        <w:t>sidelink</w:t>
      </w:r>
      <w:proofErr w:type="spellEnd"/>
      <w:r w:rsidRPr="00817649">
        <w:rPr>
          <w:szCs w:val="22"/>
        </w:rPr>
        <w:t xml:space="preserve"> enhancement</w:t>
      </w:r>
      <w:r>
        <w:rPr>
          <w:szCs w:val="22"/>
        </w:rPr>
        <w:t xml:space="preserve">”, </w:t>
      </w:r>
      <w:r w:rsidRPr="0072499C">
        <w:rPr>
          <w:szCs w:val="22"/>
        </w:rPr>
        <w:t xml:space="preserve">Moderator (LG Electronics), </w:t>
      </w:r>
      <w:r>
        <w:rPr>
          <w:szCs w:val="22"/>
        </w:rPr>
        <w:t>RAN1#107bis-e, e-meeting,</w:t>
      </w:r>
      <w:r w:rsidRPr="0072499C">
        <w:rPr>
          <w:szCs w:val="22"/>
        </w:rPr>
        <w:t xml:space="preserve"> </w:t>
      </w:r>
      <w:r>
        <w:rPr>
          <w:szCs w:val="22"/>
        </w:rPr>
        <w:t>January</w:t>
      </w:r>
      <w:r w:rsidRPr="0072499C">
        <w:rPr>
          <w:szCs w:val="22"/>
        </w:rPr>
        <w:t xml:space="preserve"> 202</w:t>
      </w:r>
      <w:r>
        <w:rPr>
          <w:szCs w:val="22"/>
        </w:rPr>
        <w:t>2.</w:t>
      </w:r>
      <w:bookmarkEnd w:id="15"/>
    </w:p>
    <w:p w14:paraId="60321CFA" w14:textId="547B2ED8" w:rsidR="00817649" w:rsidRPr="00817649" w:rsidRDefault="00817649" w:rsidP="00817649">
      <w:pPr>
        <w:pStyle w:val="reference"/>
      </w:pPr>
      <w:bookmarkStart w:id="16" w:name="_Ref95493410"/>
      <w:r w:rsidRPr="00817649">
        <w:t>R1-2</w:t>
      </w:r>
      <w:r>
        <w:t>200702</w:t>
      </w:r>
      <w:r w:rsidRPr="00817649">
        <w:t>, “</w:t>
      </w:r>
      <w:r w:rsidRPr="00817649">
        <w:rPr>
          <w:szCs w:val="22"/>
        </w:rPr>
        <w:t>Collection of updated higher layers parameter list for Rel-17 NR</w:t>
      </w:r>
      <w:r w:rsidRPr="00817649">
        <w:t>”, Moderator (Ericsson), RAN1#107</w:t>
      </w:r>
      <w:r w:rsidR="0065564C">
        <w:t>bis</w:t>
      </w:r>
      <w:r w:rsidRPr="00817649">
        <w:t xml:space="preserve">-e, e-meeting, </w:t>
      </w:r>
      <w:r>
        <w:t>January 2022</w:t>
      </w:r>
      <w:r w:rsidRPr="00817649">
        <w:t>.</w:t>
      </w:r>
      <w:bookmarkEnd w:id="16"/>
    </w:p>
    <w:p w14:paraId="5F427DEE" w14:textId="77777777" w:rsidR="00817649" w:rsidRPr="0072499C" w:rsidRDefault="00817649" w:rsidP="00817649">
      <w:pPr>
        <w:pStyle w:val="reference"/>
        <w:numPr>
          <w:ilvl w:val="0"/>
          <w:numId w:val="0"/>
        </w:numPr>
        <w:rPr>
          <w:szCs w:val="22"/>
        </w:rPr>
      </w:pPr>
    </w:p>
    <w:sectPr w:rsidR="00817649" w:rsidRPr="0072499C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0DF55" w14:textId="77777777" w:rsidR="00967CDA" w:rsidRDefault="00967CDA">
      <w:r>
        <w:separator/>
      </w:r>
    </w:p>
  </w:endnote>
  <w:endnote w:type="continuationSeparator" w:id="0">
    <w:p w14:paraId="2562DF99" w14:textId="77777777" w:rsidR="00967CDA" w:rsidRDefault="0096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8B502" w14:textId="77777777" w:rsidR="00967CDA" w:rsidRDefault="00967CDA">
      <w:r>
        <w:separator/>
      </w:r>
    </w:p>
  </w:footnote>
  <w:footnote w:type="continuationSeparator" w:id="0">
    <w:p w14:paraId="7E8E923E" w14:textId="77777777" w:rsidR="00967CDA" w:rsidRDefault="00967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1A6C" w:rsidRDefault="00221A6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B2F"/>
    <w:multiLevelType w:val="hybridMultilevel"/>
    <w:tmpl w:val="923A3FE0"/>
    <w:lvl w:ilvl="0" w:tplc="ED7C5F8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E0D4E"/>
    <w:multiLevelType w:val="hybridMultilevel"/>
    <w:tmpl w:val="BB52B268"/>
    <w:lvl w:ilvl="0" w:tplc="455C25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" w15:restartNumberingAfterBreak="0">
    <w:nsid w:val="05AE1DD4"/>
    <w:multiLevelType w:val="multilevel"/>
    <w:tmpl w:val="2942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975BB2"/>
    <w:multiLevelType w:val="hybridMultilevel"/>
    <w:tmpl w:val="D64E2FC8"/>
    <w:lvl w:ilvl="0" w:tplc="3EB88A7A">
      <w:start w:val="4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0F7F3837"/>
    <w:multiLevelType w:val="hybridMultilevel"/>
    <w:tmpl w:val="86329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7534D3"/>
    <w:multiLevelType w:val="hybridMultilevel"/>
    <w:tmpl w:val="2D5E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06ACF"/>
    <w:multiLevelType w:val="multilevel"/>
    <w:tmpl w:val="23006ACF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0" w15:restartNumberingAfterBreak="0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32DA4C9E"/>
    <w:lvl w:ilvl="0">
      <w:start w:val="3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FE21D7D"/>
    <w:multiLevelType w:val="hybridMultilevel"/>
    <w:tmpl w:val="09B4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C60728"/>
    <w:multiLevelType w:val="hybridMultilevel"/>
    <w:tmpl w:val="327E68BA"/>
    <w:lvl w:ilvl="0" w:tplc="67EE7A1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D620C16"/>
    <w:multiLevelType w:val="hybridMultilevel"/>
    <w:tmpl w:val="6288771C"/>
    <w:lvl w:ilvl="0" w:tplc="A66611E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5C003D"/>
    <w:multiLevelType w:val="hybridMultilevel"/>
    <w:tmpl w:val="9F7AB11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19">
      <w:start w:val="1"/>
      <w:numFmt w:val="upperLetter"/>
      <w:lvlText w:val="%3."/>
      <w:lvlJc w:val="left"/>
      <w:pPr>
        <w:ind w:left="126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C2144A2"/>
    <w:multiLevelType w:val="hybridMultilevel"/>
    <w:tmpl w:val="8E0A7944"/>
    <w:lvl w:ilvl="0" w:tplc="68F282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EB737D"/>
    <w:multiLevelType w:val="hybridMultilevel"/>
    <w:tmpl w:val="AB126AAA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297C17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CC4120B"/>
    <w:multiLevelType w:val="hybridMultilevel"/>
    <w:tmpl w:val="2D3A7AAE"/>
    <w:lvl w:ilvl="0" w:tplc="D002569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315C0E"/>
    <w:multiLevelType w:val="hybridMultilevel"/>
    <w:tmpl w:val="86329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AB6ADE"/>
    <w:multiLevelType w:val="hybridMultilevel"/>
    <w:tmpl w:val="3BE2B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37D48"/>
    <w:multiLevelType w:val="hybridMultilevel"/>
    <w:tmpl w:val="3CF4A8B8"/>
    <w:lvl w:ilvl="0" w:tplc="DECCB21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30"/>
  </w:num>
  <w:num w:numId="5">
    <w:abstractNumId w:val="31"/>
  </w:num>
  <w:num w:numId="6">
    <w:abstractNumId w:val="19"/>
  </w:num>
  <w:num w:numId="7">
    <w:abstractNumId w:val="6"/>
  </w:num>
  <w:num w:numId="8">
    <w:abstractNumId w:val="26"/>
  </w:num>
  <w:num w:numId="9">
    <w:abstractNumId w:val="16"/>
  </w:num>
  <w:num w:numId="10">
    <w:abstractNumId w:val="21"/>
  </w:num>
  <w:num w:numId="11">
    <w:abstractNumId w:val="27"/>
  </w:num>
  <w:num w:numId="12">
    <w:abstractNumId w:val="1"/>
  </w:num>
  <w:num w:numId="13">
    <w:abstractNumId w:val="23"/>
  </w:num>
  <w:num w:numId="14">
    <w:abstractNumId w:val="13"/>
  </w:num>
  <w:num w:numId="15">
    <w:abstractNumId w:val="10"/>
  </w:num>
  <w:num w:numId="16">
    <w:abstractNumId w:val="2"/>
  </w:num>
  <w:num w:numId="17">
    <w:abstractNumId w:val="8"/>
  </w:num>
  <w:num w:numId="18">
    <w:abstractNumId w:val="5"/>
  </w:num>
  <w:num w:numId="19">
    <w:abstractNumId w:val="11"/>
  </w:num>
  <w:num w:numId="20">
    <w:abstractNumId w:val="15"/>
  </w:num>
  <w:num w:numId="21">
    <w:abstractNumId w:val="18"/>
  </w:num>
  <w:num w:numId="22">
    <w:abstractNumId w:val="28"/>
  </w:num>
  <w:num w:numId="23">
    <w:abstractNumId w:val="25"/>
  </w:num>
  <w:num w:numId="24">
    <w:abstractNumId w:val="20"/>
  </w:num>
  <w:num w:numId="25">
    <w:abstractNumId w:val="17"/>
  </w:num>
  <w:num w:numId="26">
    <w:abstractNumId w:val="4"/>
  </w:num>
  <w:num w:numId="27">
    <w:abstractNumId w:val="29"/>
  </w:num>
  <w:num w:numId="28">
    <w:abstractNumId w:val="14"/>
  </w:num>
  <w:num w:numId="29">
    <w:abstractNumId w:val="7"/>
  </w:num>
  <w:num w:numId="30">
    <w:abstractNumId w:val="3"/>
  </w:num>
  <w:num w:numId="31">
    <w:abstractNumId w:val="0"/>
  </w:num>
  <w:num w:numId="32">
    <w:abstractNumId w:val="24"/>
  </w:num>
  <w:num w:numId="3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C78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19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1E9"/>
    <w:rsid w:val="00012299"/>
    <w:rsid w:val="00012357"/>
    <w:rsid w:val="0001282F"/>
    <w:rsid w:val="000129E7"/>
    <w:rsid w:val="00012D3C"/>
    <w:rsid w:val="000132C1"/>
    <w:rsid w:val="00013C97"/>
    <w:rsid w:val="0001401B"/>
    <w:rsid w:val="000142ED"/>
    <w:rsid w:val="00014426"/>
    <w:rsid w:val="00014587"/>
    <w:rsid w:val="00014625"/>
    <w:rsid w:val="000148BA"/>
    <w:rsid w:val="00014D64"/>
    <w:rsid w:val="0001538E"/>
    <w:rsid w:val="000154B5"/>
    <w:rsid w:val="00015FD0"/>
    <w:rsid w:val="00016152"/>
    <w:rsid w:val="000164C9"/>
    <w:rsid w:val="00016643"/>
    <w:rsid w:val="000167DF"/>
    <w:rsid w:val="0001695D"/>
    <w:rsid w:val="000172F4"/>
    <w:rsid w:val="000177A9"/>
    <w:rsid w:val="00017B8D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677"/>
    <w:rsid w:val="00022A06"/>
    <w:rsid w:val="00022A58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ED2"/>
    <w:rsid w:val="0003598D"/>
    <w:rsid w:val="00035D35"/>
    <w:rsid w:val="00036484"/>
    <w:rsid w:val="00036694"/>
    <w:rsid w:val="000368D2"/>
    <w:rsid w:val="00036962"/>
    <w:rsid w:val="000375ED"/>
    <w:rsid w:val="00037CA3"/>
    <w:rsid w:val="00037E46"/>
    <w:rsid w:val="00040CD4"/>
    <w:rsid w:val="00041055"/>
    <w:rsid w:val="0004152C"/>
    <w:rsid w:val="00041D65"/>
    <w:rsid w:val="00041E94"/>
    <w:rsid w:val="0004272C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6B9"/>
    <w:rsid w:val="00052776"/>
    <w:rsid w:val="0005344C"/>
    <w:rsid w:val="000534EE"/>
    <w:rsid w:val="00053930"/>
    <w:rsid w:val="00053A94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57759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40F1"/>
    <w:rsid w:val="0006432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C3D"/>
    <w:rsid w:val="00067DB2"/>
    <w:rsid w:val="0007081D"/>
    <w:rsid w:val="000709BA"/>
    <w:rsid w:val="00070FC3"/>
    <w:rsid w:val="0007119C"/>
    <w:rsid w:val="0007160D"/>
    <w:rsid w:val="00071E5D"/>
    <w:rsid w:val="00072453"/>
    <w:rsid w:val="00072475"/>
    <w:rsid w:val="000724BE"/>
    <w:rsid w:val="000728D6"/>
    <w:rsid w:val="000737A2"/>
    <w:rsid w:val="00073C42"/>
    <w:rsid w:val="00074144"/>
    <w:rsid w:val="00074BFE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3CB"/>
    <w:rsid w:val="000816B1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537"/>
    <w:rsid w:val="0008562C"/>
    <w:rsid w:val="000862ED"/>
    <w:rsid w:val="00086364"/>
    <w:rsid w:val="000863DF"/>
    <w:rsid w:val="000868BB"/>
    <w:rsid w:val="00086A31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1ED4"/>
    <w:rsid w:val="00092123"/>
    <w:rsid w:val="00092950"/>
    <w:rsid w:val="00092EE9"/>
    <w:rsid w:val="00094B22"/>
    <w:rsid w:val="00094F14"/>
    <w:rsid w:val="00095760"/>
    <w:rsid w:val="000963FC"/>
    <w:rsid w:val="0009683B"/>
    <w:rsid w:val="000969BC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6E28"/>
    <w:rsid w:val="000A77A6"/>
    <w:rsid w:val="000A7DA4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EEE"/>
    <w:rsid w:val="000B4FD7"/>
    <w:rsid w:val="000B5D2F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6B2"/>
    <w:rsid w:val="000C3A4B"/>
    <w:rsid w:val="000C3B31"/>
    <w:rsid w:val="000C3D4C"/>
    <w:rsid w:val="000C405E"/>
    <w:rsid w:val="000C435E"/>
    <w:rsid w:val="000C5399"/>
    <w:rsid w:val="000C581A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5AC"/>
    <w:rsid w:val="000D25EB"/>
    <w:rsid w:val="000D32FA"/>
    <w:rsid w:val="000D3826"/>
    <w:rsid w:val="000D39D3"/>
    <w:rsid w:val="000D4030"/>
    <w:rsid w:val="000D4806"/>
    <w:rsid w:val="000D48CD"/>
    <w:rsid w:val="000D4B3C"/>
    <w:rsid w:val="000D4BA0"/>
    <w:rsid w:val="000D5200"/>
    <w:rsid w:val="000D53CA"/>
    <w:rsid w:val="000D548E"/>
    <w:rsid w:val="000D73BB"/>
    <w:rsid w:val="000D758A"/>
    <w:rsid w:val="000D77B5"/>
    <w:rsid w:val="000D7B41"/>
    <w:rsid w:val="000E03FA"/>
    <w:rsid w:val="000E0B7C"/>
    <w:rsid w:val="000E1EA9"/>
    <w:rsid w:val="000E2201"/>
    <w:rsid w:val="000E24DB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EFF"/>
    <w:rsid w:val="000F00B1"/>
    <w:rsid w:val="000F0442"/>
    <w:rsid w:val="000F061E"/>
    <w:rsid w:val="000F0975"/>
    <w:rsid w:val="000F0D83"/>
    <w:rsid w:val="000F29CB"/>
    <w:rsid w:val="000F2C71"/>
    <w:rsid w:val="000F2ECE"/>
    <w:rsid w:val="000F2F82"/>
    <w:rsid w:val="000F30FA"/>
    <w:rsid w:val="000F3287"/>
    <w:rsid w:val="000F3AB3"/>
    <w:rsid w:val="000F3C27"/>
    <w:rsid w:val="000F433B"/>
    <w:rsid w:val="000F4B05"/>
    <w:rsid w:val="000F4FF4"/>
    <w:rsid w:val="000F552A"/>
    <w:rsid w:val="000F55C3"/>
    <w:rsid w:val="000F58A1"/>
    <w:rsid w:val="000F5D7C"/>
    <w:rsid w:val="000F60C9"/>
    <w:rsid w:val="000F69BB"/>
    <w:rsid w:val="000F7321"/>
    <w:rsid w:val="000F762B"/>
    <w:rsid w:val="000F7ED7"/>
    <w:rsid w:val="0010000C"/>
    <w:rsid w:val="001000D3"/>
    <w:rsid w:val="001005B5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CB"/>
    <w:rsid w:val="00104BD6"/>
    <w:rsid w:val="00104CB1"/>
    <w:rsid w:val="00105684"/>
    <w:rsid w:val="001057C9"/>
    <w:rsid w:val="001059B3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32E"/>
    <w:rsid w:val="0011381B"/>
    <w:rsid w:val="00114C2C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11B"/>
    <w:rsid w:val="00122734"/>
    <w:rsid w:val="00122958"/>
    <w:rsid w:val="0012303A"/>
    <w:rsid w:val="001232A2"/>
    <w:rsid w:val="00123402"/>
    <w:rsid w:val="001237DD"/>
    <w:rsid w:val="00123B51"/>
    <w:rsid w:val="00123C3E"/>
    <w:rsid w:val="001240A7"/>
    <w:rsid w:val="001240E1"/>
    <w:rsid w:val="0012529B"/>
    <w:rsid w:val="00125418"/>
    <w:rsid w:val="00125997"/>
    <w:rsid w:val="00125C96"/>
    <w:rsid w:val="00125D38"/>
    <w:rsid w:val="0012639B"/>
    <w:rsid w:val="00126769"/>
    <w:rsid w:val="00126DA9"/>
    <w:rsid w:val="00127AD3"/>
    <w:rsid w:val="0013023F"/>
    <w:rsid w:val="0013041F"/>
    <w:rsid w:val="00130510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481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492A"/>
    <w:rsid w:val="00144E0C"/>
    <w:rsid w:val="0014543D"/>
    <w:rsid w:val="0014553C"/>
    <w:rsid w:val="00145767"/>
    <w:rsid w:val="0014693B"/>
    <w:rsid w:val="00146DE6"/>
    <w:rsid w:val="001471E4"/>
    <w:rsid w:val="00147305"/>
    <w:rsid w:val="00147815"/>
    <w:rsid w:val="00147E56"/>
    <w:rsid w:val="001503B7"/>
    <w:rsid w:val="0015050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5F6A"/>
    <w:rsid w:val="0015647B"/>
    <w:rsid w:val="001567AF"/>
    <w:rsid w:val="00156821"/>
    <w:rsid w:val="00156E96"/>
    <w:rsid w:val="00157186"/>
    <w:rsid w:val="001573D4"/>
    <w:rsid w:val="00157EBC"/>
    <w:rsid w:val="00160279"/>
    <w:rsid w:val="00161272"/>
    <w:rsid w:val="0016129F"/>
    <w:rsid w:val="00161749"/>
    <w:rsid w:val="0016195E"/>
    <w:rsid w:val="00161DB7"/>
    <w:rsid w:val="00161E3F"/>
    <w:rsid w:val="00162322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E9F"/>
    <w:rsid w:val="00167F3F"/>
    <w:rsid w:val="0017033E"/>
    <w:rsid w:val="001703E3"/>
    <w:rsid w:val="001706C5"/>
    <w:rsid w:val="00170CD5"/>
    <w:rsid w:val="00171105"/>
    <w:rsid w:val="00171AB3"/>
    <w:rsid w:val="00171E74"/>
    <w:rsid w:val="00171F4C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396"/>
    <w:rsid w:val="00180455"/>
    <w:rsid w:val="0018071F"/>
    <w:rsid w:val="00180AD4"/>
    <w:rsid w:val="00181115"/>
    <w:rsid w:val="00181466"/>
    <w:rsid w:val="001814D2"/>
    <w:rsid w:val="0018187B"/>
    <w:rsid w:val="00181899"/>
    <w:rsid w:val="00181EEE"/>
    <w:rsid w:val="00182E06"/>
    <w:rsid w:val="00183631"/>
    <w:rsid w:val="00183D2E"/>
    <w:rsid w:val="00184848"/>
    <w:rsid w:val="00184F24"/>
    <w:rsid w:val="001850D6"/>
    <w:rsid w:val="001851A0"/>
    <w:rsid w:val="00185B37"/>
    <w:rsid w:val="00185E2D"/>
    <w:rsid w:val="00186279"/>
    <w:rsid w:val="00186AFF"/>
    <w:rsid w:val="00187C49"/>
    <w:rsid w:val="00187C8B"/>
    <w:rsid w:val="0019025F"/>
    <w:rsid w:val="00190909"/>
    <w:rsid w:val="00190C74"/>
    <w:rsid w:val="001911AC"/>
    <w:rsid w:val="001914D1"/>
    <w:rsid w:val="0019161B"/>
    <w:rsid w:val="00191F3B"/>
    <w:rsid w:val="001938D3"/>
    <w:rsid w:val="001938DC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79E"/>
    <w:rsid w:val="001A23E1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D8D"/>
    <w:rsid w:val="001A5F34"/>
    <w:rsid w:val="001A6136"/>
    <w:rsid w:val="001A67B4"/>
    <w:rsid w:val="001A6899"/>
    <w:rsid w:val="001A7BD0"/>
    <w:rsid w:val="001B010D"/>
    <w:rsid w:val="001B01BE"/>
    <w:rsid w:val="001B0E30"/>
    <w:rsid w:val="001B122F"/>
    <w:rsid w:val="001B1FAD"/>
    <w:rsid w:val="001B2273"/>
    <w:rsid w:val="001B2354"/>
    <w:rsid w:val="001B26B6"/>
    <w:rsid w:val="001B299D"/>
    <w:rsid w:val="001B2C0A"/>
    <w:rsid w:val="001B3535"/>
    <w:rsid w:val="001B3691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7745"/>
    <w:rsid w:val="001B7975"/>
    <w:rsid w:val="001B7B86"/>
    <w:rsid w:val="001C06AA"/>
    <w:rsid w:val="001C0966"/>
    <w:rsid w:val="001C12A8"/>
    <w:rsid w:val="001C14C8"/>
    <w:rsid w:val="001C151E"/>
    <w:rsid w:val="001C260D"/>
    <w:rsid w:val="001C2C0F"/>
    <w:rsid w:val="001C2F6D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D60"/>
    <w:rsid w:val="001D0E3F"/>
    <w:rsid w:val="001D0FD7"/>
    <w:rsid w:val="001D15F1"/>
    <w:rsid w:val="001D16CA"/>
    <w:rsid w:val="001D1839"/>
    <w:rsid w:val="001D2244"/>
    <w:rsid w:val="001D2861"/>
    <w:rsid w:val="001D2CA3"/>
    <w:rsid w:val="001D2E3F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782"/>
    <w:rsid w:val="001E379E"/>
    <w:rsid w:val="001E3AFB"/>
    <w:rsid w:val="001E3B4A"/>
    <w:rsid w:val="001E421D"/>
    <w:rsid w:val="001E43B5"/>
    <w:rsid w:val="001E52D8"/>
    <w:rsid w:val="001E6091"/>
    <w:rsid w:val="001E656D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1669"/>
    <w:rsid w:val="001F1AFC"/>
    <w:rsid w:val="001F1DA6"/>
    <w:rsid w:val="001F1E23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7CD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88A"/>
    <w:rsid w:val="00204008"/>
    <w:rsid w:val="002044FD"/>
    <w:rsid w:val="00204507"/>
    <w:rsid w:val="002045F1"/>
    <w:rsid w:val="00205063"/>
    <w:rsid w:val="00205E9C"/>
    <w:rsid w:val="002060B5"/>
    <w:rsid w:val="00206E69"/>
    <w:rsid w:val="002103AC"/>
    <w:rsid w:val="00210D53"/>
    <w:rsid w:val="002113E5"/>
    <w:rsid w:val="002114DC"/>
    <w:rsid w:val="0021177B"/>
    <w:rsid w:val="002126AD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5FD3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CA9"/>
    <w:rsid w:val="00237EB6"/>
    <w:rsid w:val="0024012A"/>
    <w:rsid w:val="002401CD"/>
    <w:rsid w:val="00240421"/>
    <w:rsid w:val="00240808"/>
    <w:rsid w:val="00240844"/>
    <w:rsid w:val="00241194"/>
    <w:rsid w:val="00241699"/>
    <w:rsid w:val="00241B53"/>
    <w:rsid w:val="00242178"/>
    <w:rsid w:val="002423D3"/>
    <w:rsid w:val="00242798"/>
    <w:rsid w:val="002428B8"/>
    <w:rsid w:val="00242921"/>
    <w:rsid w:val="00242B41"/>
    <w:rsid w:val="00242E03"/>
    <w:rsid w:val="002431A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5A1"/>
    <w:rsid w:val="00253CC7"/>
    <w:rsid w:val="00254316"/>
    <w:rsid w:val="00254852"/>
    <w:rsid w:val="00255788"/>
    <w:rsid w:val="002558C7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5153"/>
    <w:rsid w:val="0027568A"/>
    <w:rsid w:val="002757AF"/>
    <w:rsid w:val="0027602A"/>
    <w:rsid w:val="002768A4"/>
    <w:rsid w:val="0027727D"/>
    <w:rsid w:val="00277349"/>
    <w:rsid w:val="002778F3"/>
    <w:rsid w:val="00277EC7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9D"/>
    <w:rsid w:val="00284AAD"/>
    <w:rsid w:val="002852BE"/>
    <w:rsid w:val="00285740"/>
    <w:rsid w:val="00285D27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96E"/>
    <w:rsid w:val="0029302A"/>
    <w:rsid w:val="00293612"/>
    <w:rsid w:val="00294508"/>
    <w:rsid w:val="00294C50"/>
    <w:rsid w:val="00294C5B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795"/>
    <w:rsid w:val="002977A3"/>
    <w:rsid w:val="0029792F"/>
    <w:rsid w:val="0029796E"/>
    <w:rsid w:val="00297AF2"/>
    <w:rsid w:val="00297FEB"/>
    <w:rsid w:val="002A0E57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0A4"/>
    <w:rsid w:val="002A41B9"/>
    <w:rsid w:val="002A4700"/>
    <w:rsid w:val="002A50C6"/>
    <w:rsid w:val="002A5773"/>
    <w:rsid w:val="002A594E"/>
    <w:rsid w:val="002A5A91"/>
    <w:rsid w:val="002A5C9B"/>
    <w:rsid w:val="002A704D"/>
    <w:rsid w:val="002A74D6"/>
    <w:rsid w:val="002A7733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F55"/>
    <w:rsid w:val="002B208B"/>
    <w:rsid w:val="002B26FD"/>
    <w:rsid w:val="002B2763"/>
    <w:rsid w:val="002B3556"/>
    <w:rsid w:val="002B38E0"/>
    <w:rsid w:val="002B3A68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201"/>
    <w:rsid w:val="002C356E"/>
    <w:rsid w:val="002C3B12"/>
    <w:rsid w:val="002C3E52"/>
    <w:rsid w:val="002C46A5"/>
    <w:rsid w:val="002C4E54"/>
    <w:rsid w:val="002C4E9D"/>
    <w:rsid w:val="002C6070"/>
    <w:rsid w:val="002C624D"/>
    <w:rsid w:val="002C6C1B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37A3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7AD"/>
    <w:rsid w:val="002F4DA9"/>
    <w:rsid w:val="002F528C"/>
    <w:rsid w:val="002F576F"/>
    <w:rsid w:val="002F5790"/>
    <w:rsid w:val="002F634A"/>
    <w:rsid w:val="002F6FEC"/>
    <w:rsid w:val="002F72FB"/>
    <w:rsid w:val="002F7ACB"/>
    <w:rsid w:val="002F7DF4"/>
    <w:rsid w:val="002F7E47"/>
    <w:rsid w:val="00300052"/>
    <w:rsid w:val="00300097"/>
    <w:rsid w:val="0030020C"/>
    <w:rsid w:val="00300627"/>
    <w:rsid w:val="003006CA"/>
    <w:rsid w:val="003009A1"/>
    <w:rsid w:val="003010AC"/>
    <w:rsid w:val="0030126D"/>
    <w:rsid w:val="00302D6E"/>
    <w:rsid w:val="003031A6"/>
    <w:rsid w:val="0030336D"/>
    <w:rsid w:val="0030385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0713D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A2A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FD"/>
    <w:rsid w:val="00327E3B"/>
    <w:rsid w:val="0033129D"/>
    <w:rsid w:val="0033130B"/>
    <w:rsid w:val="003314D2"/>
    <w:rsid w:val="00331CC5"/>
    <w:rsid w:val="00331E4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47F2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7A4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D46"/>
    <w:rsid w:val="00357095"/>
    <w:rsid w:val="0035735B"/>
    <w:rsid w:val="003600C9"/>
    <w:rsid w:val="00360211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4B11"/>
    <w:rsid w:val="003655A5"/>
    <w:rsid w:val="00365654"/>
    <w:rsid w:val="00365B20"/>
    <w:rsid w:val="00365D6E"/>
    <w:rsid w:val="00366CD4"/>
    <w:rsid w:val="00367276"/>
    <w:rsid w:val="003672C2"/>
    <w:rsid w:val="00367444"/>
    <w:rsid w:val="00367C76"/>
    <w:rsid w:val="00367C88"/>
    <w:rsid w:val="00367F5B"/>
    <w:rsid w:val="00370012"/>
    <w:rsid w:val="00370686"/>
    <w:rsid w:val="003706AB"/>
    <w:rsid w:val="00370B43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19"/>
    <w:rsid w:val="003754A4"/>
    <w:rsid w:val="00376009"/>
    <w:rsid w:val="0037604D"/>
    <w:rsid w:val="00376256"/>
    <w:rsid w:val="003765A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509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039"/>
    <w:rsid w:val="0038352B"/>
    <w:rsid w:val="0038395C"/>
    <w:rsid w:val="00383A5C"/>
    <w:rsid w:val="00383CAA"/>
    <w:rsid w:val="00383D73"/>
    <w:rsid w:val="003841D6"/>
    <w:rsid w:val="0038483E"/>
    <w:rsid w:val="0038584A"/>
    <w:rsid w:val="00385DB4"/>
    <w:rsid w:val="00386024"/>
    <w:rsid w:val="0038605A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2A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B9D"/>
    <w:rsid w:val="00395C1B"/>
    <w:rsid w:val="00395CAA"/>
    <w:rsid w:val="00395E02"/>
    <w:rsid w:val="00395E7F"/>
    <w:rsid w:val="00396217"/>
    <w:rsid w:val="003963ED"/>
    <w:rsid w:val="00397B77"/>
    <w:rsid w:val="003A03D0"/>
    <w:rsid w:val="003A0C51"/>
    <w:rsid w:val="003A1491"/>
    <w:rsid w:val="003A14DD"/>
    <w:rsid w:val="003A1A00"/>
    <w:rsid w:val="003A244A"/>
    <w:rsid w:val="003A2734"/>
    <w:rsid w:val="003A2EF4"/>
    <w:rsid w:val="003A30E7"/>
    <w:rsid w:val="003A47EE"/>
    <w:rsid w:val="003A4806"/>
    <w:rsid w:val="003A4C0C"/>
    <w:rsid w:val="003A4FE0"/>
    <w:rsid w:val="003A5139"/>
    <w:rsid w:val="003A5505"/>
    <w:rsid w:val="003A5945"/>
    <w:rsid w:val="003A65AD"/>
    <w:rsid w:val="003A69C6"/>
    <w:rsid w:val="003A6B9C"/>
    <w:rsid w:val="003A730C"/>
    <w:rsid w:val="003A7A57"/>
    <w:rsid w:val="003A7BEA"/>
    <w:rsid w:val="003A7EE1"/>
    <w:rsid w:val="003B01ED"/>
    <w:rsid w:val="003B0395"/>
    <w:rsid w:val="003B0606"/>
    <w:rsid w:val="003B0675"/>
    <w:rsid w:val="003B0AC6"/>
    <w:rsid w:val="003B0CF3"/>
    <w:rsid w:val="003B0F1C"/>
    <w:rsid w:val="003B1428"/>
    <w:rsid w:val="003B1433"/>
    <w:rsid w:val="003B1D05"/>
    <w:rsid w:val="003B1D34"/>
    <w:rsid w:val="003B2C1D"/>
    <w:rsid w:val="003B333E"/>
    <w:rsid w:val="003B33FB"/>
    <w:rsid w:val="003B3830"/>
    <w:rsid w:val="003B43C1"/>
    <w:rsid w:val="003B4413"/>
    <w:rsid w:val="003B48C0"/>
    <w:rsid w:val="003B5B36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A82"/>
    <w:rsid w:val="003C1B36"/>
    <w:rsid w:val="003C1E94"/>
    <w:rsid w:val="003C2019"/>
    <w:rsid w:val="003C2138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72B"/>
    <w:rsid w:val="003C6B20"/>
    <w:rsid w:val="003C7085"/>
    <w:rsid w:val="003C732A"/>
    <w:rsid w:val="003C73BB"/>
    <w:rsid w:val="003C748B"/>
    <w:rsid w:val="003C7F34"/>
    <w:rsid w:val="003D03F5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13C"/>
    <w:rsid w:val="003D45D4"/>
    <w:rsid w:val="003D4676"/>
    <w:rsid w:val="003D561E"/>
    <w:rsid w:val="003D5B38"/>
    <w:rsid w:val="003D6178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2A43"/>
    <w:rsid w:val="003E3BDE"/>
    <w:rsid w:val="003E3C62"/>
    <w:rsid w:val="003E429E"/>
    <w:rsid w:val="003E4C70"/>
    <w:rsid w:val="003E4D4F"/>
    <w:rsid w:val="003E506F"/>
    <w:rsid w:val="003E633B"/>
    <w:rsid w:val="003E6ABA"/>
    <w:rsid w:val="003E6E70"/>
    <w:rsid w:val="003E75F5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B71"/>
    <w:rsid w:val="003F4C6E"/>
    <w:rsid w:val="003F4CF5"/>
    <w:rsid w:val="003F4D6D"/>
    <w:rsid w:val="003F4E14"/>
    <w:rsid w:val="003F5154"/>
    <w:rsid w:val="003F539E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55D"/>
    <w:rsid w:val="003F7663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4BA4"/>
    <w:rsid w:val="00405476"/>
    <w:rsid w:val="00405847"/>
    <w:rsid w:val="00405992"/>
    <w:rsid w:val="00405C0D"/>
    <w:rsid w:val="00405DF9"/>
    <w:rsid w:val="0040633D"/>
    <w:rsid w:val="00406658"/>
    <w:rsid w:val="004069BA"/>
    <w:rsid w:val="00407137"/>
    <w:rsid w:val="00407313"/>
    <w:rsid w:val="00407343"/>
    <w:rsid w:val="0040770B"/>
    <w:rsid w:val="004107E6"/>
    <w:rsid w:val="00410A1E"/>
    <w:rsid w:val="00410C11"/>
    <w:rsid w:val="00412074"/>
    <w:rsid w:val="00412D00"/>
    <w:rsid w:val="00413187"/>
    <w:rsid w:val="00413240"/>
    <w:rsid w:val="004133AF"/>
    <w:rsid w:val="00413A34"/>
    <w:rsid w:val="00413C91"/>
    <w:rsid w:val="00413DB6"/>
    <w:rsid w:val="00414023"/>
    <w:rsid w:val="004145B6"/>
    <w:rsid w:val="00414978"/>
    <w:rsid w:val="00414B8D"/>
    <w:rsid w:val="00415426"/>
    <w:rsid w:val="00415FF6"/>
    <w:rsid w:val="00416203"/>
    <w:rsid w:val="00416554"/>
    <w:rsid w:val="0041691E"/>
    <w:rsid w:val="004172C3"/>
    <w:rsid w:val="004172EE"/>
    <w:rsid w:val="00417B72"/>
    <w:rsid w:val="004202A0"/>
    <w:rsid w:val="004203BE"/>
    <w:rsid w:val="00420907"/>
    <w:rsid w:val="00420D78"/>
    <w:rsid w:val="004212B2"/>
    <w:rsid w:val="004218DB"/>
    <w:rsid w:val="00421E04"/>
    <w:rsid w:val="00422572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18C5"/>
    <w:rsid w:val="00432577"/>
    <w:rsid w:val="00432768"/>
    <w:rsid w:val="00432A11"/>
    <w:rsid w:val="00432D00"/>
    <w:rsid w:val="004332BF"/>
    <w:rsid w:val="00433408"/>
    <w:rsid w:val="00433489"/>
    <w:rsid w:val="0043384C"/>
    <w:rsid w:val="004340E5"/>
    <w:rsid w:val="00434441"/>
    <w:rsid w:val="004346F7"/>
    <w:rsid w:val="0043488A"/>
    <w:rsid w:val="00434E2A"/>
    <w:rsid w:val="00434FA5"/>
    <w:rsid w:val="004351C1"/>
    <w:rsid w:val="00435623"/>
    <w:rsid w:val="00436255"/>
    <w:rsid w:val="004369FE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108"/>
    <w:rsid w:val="004423C4"/>
    <w:rsid w:val="00442AC8"/>
    <w:rsid w:val="00442C0D"/>
    <w:rsid w:val="004430A5"/>
    <w:rsid w:val="004433D5"/>
    <w:rsid w:val="0044397B"/>
    <w:rsid w:val="00443D8C"/>
    <w:rsid w:val="004441A5"/>
    <w:rsid w:val="00444767"/>
    <w:rsid w:val="004450D0"/>
    <w:rsid w:val="00445A84"/>
    <w:rsid w:val="0044686C"/>
    <w:rsid w:val="004468DF"/>
    <w:rsid w:val="00446A8A"/>
    <w:rsid w:val="00446AF6"/>
    <w:rsid w:val="00446FD2"/>
    <w:rsid w:val="00447126"/>
    <w:rsid w:val="0044719B"/>
    <w:rsid w:val="004471CE"/>
    <w:rsid w:val="004476A4"/>
    <w:rsid w:val="004477BD"/>
    <w:rsid w:val="004479A1"/>
    <w:rsid w:val="004505F3"/>
    <w:rsid w:val="00450B54"/>
    <w:rsid w:val="00450C48"/>
    <w:rsid w:val="004511F6"/>
    <w:rsid w:val="00451690"/>
    <w:rsid w:val="00452E54"/>
    <w:rsid w:val="004530DE"/>
    <w:rsid w:val="0045322C"/>
    <w:rsid w:val="004533A5"/>
    <w:rsid w:val="0045368C"/>
    <w:rsid w:val="00453E3D"/>
    <w:rsid w:val="00454025"/>
    <w:rsid w:val="004544F3"/>
    <w:rsid w:val="00454A72"/>
    <w:rsid w:val="00454D22"/>
    <w:rsid w:val="004551F1"/>
    <w:rsid w:val="004558D1"/>
    <w:rsid w:val="004559CB"/>
    <w:rsid w:val="00455A66"/>
    <w:rsid w:val="00455E7A"/>
    <w:rsid w:val="00455E84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1D62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44EA"/>
    <w:rsid w:val="00464501"/>
    <w:rsid w:val="00465210"/>
    <w:rsid w:val="004655A7"/>
    <w:rsid w:val="0046666D"/>
    <w:rsid w:val="00466B3C"/>
    <w:rsid w:val="00466C8F"/>
    <w:rsid w:val="00466D46"/>
    <w:rsid w:val="00466D67"/>
    <w:rsid w:val="0046745B"/>
    <w:rsid w:val="004677D9"/>
    <w:rsid w:val="00467A29"/>
    <w:rsid w:val="00467A70"/>
    <w:rsid w:val="00467ADA"/>
    <w:rsid w:val="00470D36"/>
    <w:rsid w:val="00470DE1"/>
    <w:rsid w:val="0047128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525"/>
    <w:rsid w:val="0047565C"/>
    <w:rsid w:val="004758B8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235"/>
    <w:rsid w:val="0048031B"/>
    <w:rsid w:val="00480A26"/>
    <w:rsid w:val="00480F75"/>
    <w:rsid w:val="004816E5"/>
    <w:rsid w:val="00481736"/>
    <w:rsid w:val="00481D44"/>
    <w:rsid w:val="00481F84"/>
    <w:rsid w:val="00482233"/>
    <w:rsid w:val="004825C6"/>
    <w:rsid w:val="0048287F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394"/>
    <w:rsid w:val="0049149C"/>
    <w:rsid w:val="00491601"/>
    <w:rsid w:val="004922AE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07B"/>
    <w:rsid w:val="0049723E"/>
    <w:rsid w:val="0049762F"/>
    <w:rsid w:val="00497677"/>
    <w:rsid w:val="004A0A28"/>
    <w:rsid w:val="004A1233"/>
    <w:rsid w:val="004A125E"/>
    <w:rsid w:val="004A13F5"/>
    <w:rsid w:val="004A19BB"/>
    <w:rsid w:val="004A2633"/>
    <w:rsid w:val="004A27D0"/>
    <w:rsid w:val="004A2F45"/>
    <w:rsid w:val="004A37CB"/>
    <w:rsid w:val="004A3B04"/>
    <w:rsid w:val="004A4237"/>
    <w:rsid w:val="004A43B9"/>
    <w:rsid w:val="004A449C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A6B"/>
    <w:rsid w:val="004B5F12"/>
    <w:rsid w:val="004B77DB"/>
    <w:rsid w:val="004B7956"/>
    <w:rsid w:val="004B7AD2"/>
    <w:rsid w:val="004C03E2"/>
    <w:rsid w:val="004C06E4"/>
    <w:rsid w:val="004C0760"/>
    <w:rsid w:val="004C12CE"/>
    <w:rsid w:val="004C131A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C9"/>
    <w:rsid w:val="004C55D4"/>
    <w:rsid w:val="004C5894"/>
    <w:rsid w:val="004C5C40"/>
    <w:rsid w:val="004C5D06"/>
    <w:rsid w:val="004C657C"/>
    <w:rsid w:val="004C6889"/>
    <w:rsid w:val="004C6E51"/>
    <w:rsid w:val="004C748E"/>
    <w:rsid w:val="004C7736"/>
    <w:rsid w:val="004C7794"/>
    <w:rsid w:val="004C7951"/>
    <w:rsid w:val="004C7C72"/>
    <w:rsid w:val="004C7F54"/>
    <w:rsid w:val="004D026D"/>
    <w:rsid w:val="004D05B1"/>
    <w:rsid w:val="004D0B53"/>
    <w:rsid w:val="004D0C84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5BB"/>
    <w:rsid w:val="004D4638"/>
    <w:rsid w:val="004D480C"/>
    <w:rsid w:val="004D4F15"/>
    <w:rsid w:val="004D5018"/>
    <w:rsid w:val="004D54C6"/>
    <w:rsid w:val="004D5661"/>
    <w:rsid w:val="004D5A21"/>
    <w:rsid w:val="004D5B92"/>
    <w:rsid w:val="004D6791"/>
    <w:rsid w:val="004D67FB"/>
    <w:rsid w:val="004D7291"/>
    <w:rsid w:val="004D78A5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6E4"/>
    <w:rsid w:val="004E4AF6"/>
    <w:rsid w:val="004E4DE4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8AD"/>
    <w:rsid w:val="004E7B17"/>
    <w:rsid w:val="004F039D"/>
    <w:rsid w:val="004F040F"/>
    <w:rsid w:val="004F0DAA"/>
    <w:rsid w:val="004F120F"/>
    <w:rsid w:val="004F17BB"/>
    <w:rsid w:val="004F1CCF"/>
    <w:rsid w:val="004F1D6C"/>
    <w:rsid w:val="004F223D"/>
    <w:rsid w:val="004F287A"/>
    <w:rsid w:val="004F2D6E"/>
    <w:rsid w:val="004F35B2"/>
    <w:rsid w:val="004F3956"/>
    <w:rsid w:val="004F4333"/>
    <w:rsid w:val="004F44F9"/>
    <w:rsid w:val="004F45F7"/>
    <w:rsid w:val="004F46BB"/>
    <w:rsid w:val="004F491E"/>
    <w:rsid w:val="004F4DBE"/>
    <w:rsid w:val="004F57C7"/>
    <w:rsid w:val="004F65EF"/>
    <w:rsid w:val="004F68EE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07B69"/>
    <w:rsid w:val="00507D3D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21E"/>
    <w:rsid w:val="005164D4"/>
    <w:rsid w:val="00516E30"/>
    <w:rsid w:val="00516E68"/>
    <w:rsid w:val="0051710C"/>
    <w:rsid w:val="0051746B"/>
    <w:rsid w:val="005179C7"/>
    <w:rsid w:val="00520036"/>
    <w:rsid w:val="005201C2"/>
    <w:rsid w:val="005202F0"/>
    <w:rsid w:val="00520806"/>
    <w:rsid w:val="00520B8E"/>
    <w:rsid w:val="00520C98"/>
    <w:rsid w:val="00520DF0"/>
    <w:rsid w:val="00520ECC"/>
    <w:rsid w:val="0052124D"/>
    <w:rsid w:val="00521DEF"/>
    <w:rsid w:val="00522AB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1207"/>
    <w:rsid w:val="00541A5A"/>
    <w:rsid w:val="005424FB"/>
    <w:rsid w:val="00542554"/>
    <w:rsid w:val="00543219"/>
    <w:rsid w:val="005434F9"/>
    <w:rsid w:val="0054367D"/>
    <w:rsid w:val="005436E2"/>
    <w:rsid w:val="00543840"/>
    <w:rsid w:val="005445C3"/>
    <w:rsid w:val="005458A2"/>
    <w:rsid w:val="005458A4"/>
    <w:rsid w:val="00545A84"/>
    <w:rsid w:val="00545E34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07A3"/>
    <w:rsid w:val="00551161"/>
    <w:rsid w:val="005515B6"/>
    <w:rsid w:val="0055167A"/>
    <w:rsid w:val="005520E4"/>
    <w:rsid w:val="005526C6"/>
    <w:rsid w:val="00552F8C"/>
    <w:rsid w:val="005533CF"/>
    <w:rsid w:val="00553738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6B99"/>
    <w:rsid w:val="0055769B"/>
    <w:rsid w:val="00557BC6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36F"/>
    <w:rsid w:val="00566AE8"/>
    <w:rsid w:val="00567858"/>
    <w:rsid w:val="005679EC"/>
    <w:rsid w:val="00567B39"/>
    <w:rsid w:val="00567DC4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2F"/>
    <w:rsid w:val="005750FD"/>
    <w:rsid w:val="00575276"/>
    <w:rsid w:val="005757CF"/>
    <w:rsid w:val="00576688"/>
    <w:rsid w:val="00576ADB"/>
    <w:rsid w:val="00576CE2"/>
    <w:rsid w:val="00576F91"/>
    <w:rsid w:val="00577023"/>
    <w:rsid w:val="00577C5D"/>
    <w:rsid w:val="00577D7A"/>
    <w:rsid w:val="005803D0"/>
    <w:rsid w:val="005808CD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3B68"/>
    <w:rsid w:val="00583DFD"/>
    <w:rsid w:val="0058409C"/>
    <w:rsid w:val="00584128"/>
    <w:rsid w:val="0058443F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741"/>
    <w:rsid w:val="005930AE"/>
    <w:rsid w:val="0059368B"/>
    <w:rsid w:val="005941B3"/>
    <w:rsid w:val="00594308"/>
    <w:rsid w:val="00594862"/>
    <w:rsid w:val="00594887"/>
    <w:rsid w:val="005949D9"/>
    <w:rsid w:val="00594AAF"/>
    <w:rsid w:val="00594BE3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12E"/>
    <w:rsid w:val="005A3590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6C1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5DF"/>
    <w:rsid w:val="005B25F4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A3B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FE0"/>
    <w:rsid w:val="005C2098"/>
    <w:rsid w:val="005C2D60"/>
    <w:rsid w:val="005C3014"/>
    <w:rsid w:val="005C38EE"/>
    <w:rsid w:val="005C38FB"/>
    <w:rsid w:val="005C4085"/>
    <w:rsid w:val="005C4AAD"/>
    <w:rsid w:val="005C4D4F"/>
    <w:rsid w:val="005C4D8A"/>
    <w:rsid w:val="005C56B0"/>
    <w:rsid w:val="005C5AE8"/>
    <w:rsid w:val="005C624C"/>
    <w:rsid w:val="005C6370"/>
    <w:rsid w:val="005C6676"/>
    <w:rsid w:val="005C69E0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6FD"/>
    <w:rsid w:val="005D4CA9"/>
    <w:rsid w:val="005D53A3"/>
    <w:rsid w:val="005D545E"/>
    <w:rsid w:val="005D547F"/>
    <w:rsid w:val="005D54BA"/>
    <w:rsid w:val="005D5ED6"/>
    <w:rsid w:val="005D6354"/>
    <w:rsid w:val="005D691D"/>
    <w:rsid w:val="005D6D38"/>
    <w:rsid w:val="005D7025"/>
    <w:rsid w:val="005D7114"/>
    <w:rsid w:val="005D79C6"/>
    <w:rsid w:val="005D7BC7"/>
    <w:rsid w:val="005D7CEF"/>
    <w:rsid w:val="005E0008"/>
    <w:rsid w:val="005E029B"/>
    <w:rsid w:val="005E075E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20A"/>
    <w:rsid w:val="005E451D"/>
    <w:rsid w:val="005E4C41"/>
    <w:rsid w:val="005E4CF0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F95"/>
    <w:rsid w:val="005F34EB"/>
    <w:rsid w:val="005F388A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1841"/>
    <w:rsid w:val="00602430"/>
    <w:rsid w:val="0060297E"/>
    <w:rsid w:val="00602AE3"/>
    <w:rsid w:val="00602CD0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3F7"/>
    <w:rsid w:val="00606620"/>
    <w:rsid w:val="00606DB1"/>
    <w:rsid w:val="00607327"/>
    <w:rsid w:val="006078B5"/>
    <w:rsid w:val="006078CA"/>
    <w:rsid w:val="00607DB2"/>
    <w:rsid w:val="0061005A"/>
    <w:rsid w:val="00610144"/>
    <w:rsid w:val="00610D30"/>
    <w:rsid w:val="00610F98"/>
    <w:rsid w:val="006111B3"/>
    <w:rsid w:val="00611204"/>
    <w:rsid w:val="006115B5"/>
    <w:rsid w:val="00611627"/>
    <w:rsid w:val="00611A56"/>
    <w:rsid w:val="00612206"/>
    <w:rsid w:val="0061266F"/>
    <w:rsid w:val="006128A3"/>
    <w:rsid w:val="00613683"/>
    <w:rsid w:val="00613F98"/>
    <w:rsid w:val="00614976"/>
    <w:rsid w:val="00614A4A"/>
    <w:rsid w:val="00614D15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603"/>
    <w:rsid w:val="00627E32"/>
    <w:rsid w:val="00630DB6"/>
    <w:rsid w:val="00630E9A"/>
    <w:rsid w:val="00631942"/>
    <w:rsid w:val="00631DEC"/>
    <w:rsid w:val="00632117"/>
    <w:rsid w:val="00632315"/>
    <w:rsid w:val="00632C94"/>
    <w:rsid w:val="00632DA8"/>
    <w:rsid w:val="00632E06"/>
    <w:rsid w:val="006342F5"/>
    <w:rsid w:val="0063477E"/>
    <w:rsid w:val="006347AF"/>
    <w:rsid w:val="00634CD2"/>
    <w:rsid w:val="00634FE7"/>
    <w:rsid w:val="00636216"/>
    <w:rsid w:val="006365D4"/>
    <w:rsid w:val="00636713"/>
    <w:rsid w:val="00637EE2"/>
    <w:rsid w:val="00637EE4"/>
    <w:rsid w:val="006404F3"/>
    <w:rsid w:val="00640BF0"/>
    <w:rsid w:val="00641143"/>
    <w:rsid w:val="00641432"/>
    <w:rsid w:val="006414AF"/>
    <w:rsid w:val="0064178F"/>
    <w:rsid w:val="00641953"/>
    <w:rsid w:val="00641A53"/>
    <w:rsid w:val="00641C29"/>
    <w:rsid w:val="00641EE4"/>
    <w:rsid w:val="006422FA"/>
    <w:rsid w:val="006426DA"/>
    <w:rsid w:val="00642A21"/>
    <w:rsid w:val="00642A83"/>
    <w:rsid w:val="00642E09"/>
    <w:rsid w:val="00642E3B"/>
    <w:rsid w:val="00643083"/>
    <w:rsid w:val="00643435"/>
    <w:rsid w:val="00644223"/>
    <w:rsid w:val="0064446A"/>
    <w:rsid w:val="006445F6"/>
    <w:rsid w:val="0064461E"/>
    <w:rsid w:val="00645487"/>
    <w:rsid w:val="006458B7"/>
    <w:rsid w:val="00645E63"/>
    <w:rsid w:val="00646414"/>
    <w:rsid w:val="00646B0C"/>
    <w:rsid w:val="00646EF9"/>
    <w:rsid w:val="00647163"/>
    <w:rsid w:val="006476B9"/>
    <w:rsid w:val="00647880"/>
    <w:rsid w:val="0065003C"/>
    <w:rsid w:val="00650D03"/>
    <w:rsid w:val="0065139C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79B"/>
    <w:rsid w:val="00653A11"/>
    <w:rsid w:val="00653AF7"/>
    <w:rsid w:val="00653E6B"/>
    <w:rsid w:val="0065419A"/>
    <w:rsid w:val="006541AE"/>
    <w:rsid w:val="006544BB"/>
    <w:rsid w:val="00654AC7"/>
    <w:rsid w:val="00654B56"/>
    <w:rsid w:val="0065564C"/>
    <w:rsid w:val="00655747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7CA"/>
    <w:rsid w:val="006609D6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AF5"/>
    <w:rsid w:val="00663DB0"/>
    <w:rsid w:val="006642F0"/>
    <w:rsid w:val="006644AF"/>
    <w:rsid w:val="0066460A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6790D"/>
    <w:rsid w:val="00670112"/>
    <w:rsid w:val="006708F9"/>
    <w:rsid w:val="00670A01"/>
    <w:rsid w:val="00670F1B"/>
    <w:rsid w:val="006710BE"/>
    <w:rsid w:val="00671360"/>
    <w:rsid w:val="00671716"/>
    <w:rsid w:val="00671B2F"/>
    <w:rsid w:val="00671DBF"/>
    <w:rsid w:val="00672123"/>
    <w:rsid w:val="00672168"/>
    <w:rsid w:val="006728C8"/>
    <w:rsid w:val="0067381E"/>
    <w:rsid w:val="00673AC3"/>
    <w:rsid w:val="00673C42"/>
    <w:rsid w:val="00673CCC"/>
    <w:rsid w:val="00674619"/>
    <w:rsid w:val="00674668"/>
    <w:rsid w:val="00674DFE"/>
    <w:rsid w:val="00675513"/>
    <w:rsid w:val="00675610"/>
    <w:rsid w:val="00675C78"/>
    <w:rsid w:val="00675DD5"/>
    <w:rsid w:val="00676102"/>
    <w:rsid w:val="0067613E"/>
    <w:rsid w:val="006768BD"/>
    <w:rsid w:val="00676ACD"/>
    <w:rsid w:val="00676DD3"/>
    <w:rsid w:val="00676FE7"/>
    <w:rsid w:val="006771F3"/>
    <w:rsid w:val="006773A9"/>
    <w:rsid w:val="00677AF4"/>
    <w:rsid w:val="006803CC"/>
    <w:rsid w:val="00680568"/>
    <w:rsid w:val="00680617"/>
    <w:rsid w:val="006808B2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8BF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08"/>
    <w:rsid w:val="006918CE"/>
    <w:rsid w:val="00691C1B"/>
    <w:rsid w:val="0069233F"/>
    <w:rsid w:val="00692774"/>
    <w:rsid w:val="00692811"/>
    <w:rsid w:val="00692A0D"/>
    <w:rsid w:val="006935CB"/>
    <w:rsid w:val="006935F2"/>
    <w:rsid w:val="00693696"/>
    <w:rsid w:val="00693972"/>
    <w:rsid w:val="006939C5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7D6"/>
    <w:rsid w:val="006A41B6"/>
    <w:rsid w:val="006A42A4"/>
    <w:rsid w:val="006A4325"/>
    <w:rsid w:val="006A4525"/>
    <w:rsid w:val="006A4DAA"/>
    <w:rsid w:val="006A51B8"/>
    <w:rsid w:val="006A52CC"/>
    <w:rsid w:val="006A5771"/>
    <w:rsid w:val="006A58FD"/>
    <w:rsid w:val="006A5AF8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DDD"/>
    <w:rsid w:val="006A7E06"/>
    <w:rsid w:val="006B07C0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4275"/>
    <w:rsid w:val="006B43E1"/>
    <w:rsid w:val="006B4427"/>
    <w:rsid w:val="006B4587"/>
    <w:rsid w:val="006B4DFD"/>
    <w:rsid w:val="006B505E"/>
    <w:rsid w:val="006B5D62"/>
    <w:rsid w:val="006B5ED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BA4"/>
    <w:rsid w:val="006C6D12"/>
    <w:rsid w:val="006C6F21"/>
    <w:rsid w:val="006C7030"/>
    <w:rsid w:val="006C709F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69"/>
    <w:rsid w:val="006E3039"/>
    <w:rsid w:val="006E3362"/>
    <w:rsid w:val="006E3657"/>
    <w:rsid w:val="006E39D6"/>
    <w:rsid w:val="006E3D7D"/>
    <w:rsid w:val="006E412B"/>
    <w:rsid w:val="006E5428"/>
    <w:rsid w:val="006E5A50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283"/>
    <w:rsid w:val="006F25F6"/>
    <w:rsid w:val="006F2622"/>
    <w:rsid w:val="006F31B2"/>
    <w:rsid w:val="006F3624"/>
    <w:rsid w:val="006F3EE0"/>
    <w:rsid w:val="006F3FD4"/>
    <w:rsid w:val="006F4012"/>
    <w:rsid w:val="006F4D8E"/>
    <w:rsid w:val="006F5174"/>
    <w:rsid w:val="006F56E6"/>
    <w:rsid w:val="006F570A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7A2"/>
    <w:rsid w:val="006F77F0"/>
    <w:rsid w:val="006F79E1"/>
    <w:rsid w:val="006F7A31"/>
    <w:rsid w:val="006F7BA4"/>
    <w:rsid w:val="006F7BCF"/>
    <w:rsid w:val="006F7CA7"/>
    <w:rsid w:val="0070035D"/>
    <w:rsid w:val="00700996"/>
    <w:rsid w:val="00701D15"/>
    <w:rsid w:val="00701D5A"/>
    <w:rsid w:val="0070223B"/>
    <w:rsid w:val="0070238F"/>
    <w:rsid w:val="0070274F"/>
    <w:rsid w:val="00704495"/>
    <w:rsid w:val="007047E7"/>
    <w:rsid w:val="00704B5B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496"/>
    <w:rsid w:val="007238F8"/>
    <w:rsid w:val="00723DF3"/>
    <w:rsid w:val="00723E8B"/>
    <w:rsid w:val="0072422E"/>
    <w:rsid w:val="00724566"/>
    <w:rsid w:val="0072499C"/>
    <w:rsid w:val="00725549"/>
    <w:rsid w:val="00725829"/>
    <w:rsid w:val="00725C8B"/>
    <w:rsid w:val="00725DAA"/>
    <w:rsid w:val="00725DBB"/>
    <w:rsid w:val="00725FBF"/>
    <w:rsid w:val="00726967"/>
    <w:rsid w:val="00726AB3"/>
    <w:rsid w:val="00727328"/>
    <w:rsid w:val="00727393"/>
    <w:rsid w:val="00727400"/>
    <w:rsid w:val="007278D3"/>
    <w:rsid w:val="007301DF"/>
    <w:rsid w:val="00730304"/>
    <w:rsid w:val="00730641"/>
    <w:rsid w:val="007307BF"/>
    <w:rsid w:val="00730CB0"/>
    <w:rsid w:val="007315B7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0B"/>
    <w:rsid w:val="00735463"/>
    <w:rsid w:val="00735BF9"/>
    <w:rsid w:val="00736345"/>
    <w:rsid w:val="007369D4"/>
    <w:rsid w:val="00736C0F"/>
    <w:rsid w:val="0073731B"/>
    <w:rsid w:val="007373C5"/>
    <w:rsid w:val="007378A5"/>
    <w:rsid w:val="00737F4D"/>
    <w:rsid w:val="007400B1"/>
    <w:rsid w:val="00740335"/>
    <w:rsid w:val="00740949"/>
    <w:rsid w:val="00740EED"/>
    <w:rsid w:val="00741070"/>
    <w:rsid w:val="007412CE"/>
    <w:rsid w:val="00741338"/>
    <w:rsid w:val="00741B82"/>
    <w:rsid w:val="007421B0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91C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6097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64"/>
    <w:rsid w:val="007A1833"/>
    <w:rsid w:val="007A1921"/>
    <w:rsid w:val="007A1DE1"/>
    <w:rsid w:val="007A20D9"/>
    <w:rsid w:val="007A2B04"/>
    <w:rsid w:val="007A2B30"/>
    <w:rsid w:val="007A31A5"/>
    <w:rsid w:val="007A3490"/>
    <w:rsid w:val="007A3A65"/>
    <w:rsid w:val="007A3DB5"/>
    <w:rsid w:val="007A3F27"/>
    <w:rsid w:val="007A3F88"/>
    <w:rsid w:val="007A4094"/>
    <w:rsid w:val="007A4141"/>
    <w:rsid w:val="007A4648"/>
    <w:rsid w:val="007A5CC7"/>
    <w:rsid w:val="007A5D80"/>
    <w:rsid w:val="007A62F0"/>
    <w:rsid w:val="007A700E"/>
    <w:rsid w:val="007A72B5"/>
    <w:rsid w:val="007A7B6B"/>
    <w:rsid w:val="007A7EF4"/>
    <w:rsid w:val="007B06DD"/>
    <w:rsid w:val="007B0773"/>
    <w:rsid w:val="007B0885"/>
    <w:rsid w:val="007B0EB0"/>
    <w:rsid w:val="007B0FF7"/>
    <w:rsid w:val="007B1755"/>
    <w:rsid w:val="007B1D2A"/>
    <w:rsid w:val="007B1E1D"/>
    <w:rsid w:val="007B2031"/>
    <w:rsid w:val="007B2433"/>
    <w:rsid w:val="007B254F"/>
    <w:rsid w:val="007B2750"/>
    <w:rsid w:val="007B299C"/>
    <w:rsid w:val="007B2A97"/>
    <w:rsid w:val="007B2DA9"/>
    <w:rsid w:val="007B2F1B"/>
    <w:rsid w:val="007B3ED7"/>
    <w:rsid w:val="007B3F1E"/>
    <w:rsid w:val="007B4168"/>
    <w:rsid w:val="007B4467"/>
    <w:rsid w:val="007B49B4"/>
    <w:rsid w:val="007B54AF"/>
    <w:rsid w:val="007B6811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7D2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C08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86"/>
    <w:rsid w:val="007D3129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095"/>
    <w:rsid w:val="007D6A67"/>
    <w:rsid w:val="007D79FA"/>
    <w:rsid w:val="007D7A62"/>
    <w:rsid w:val="007D7B3B"/>
    <w:rsid w:val="007D7BEA"/>
    <w:rsid w:val="007E039D"/>
    <w:rsid w:val="007E050A"/>
    <w:rsid w:val="007E0640"/>
    <w:rsid w:val="007E085B"/>
    <w:rsid w:val="007E090A"/>
    <w:rsid w:val="007E0DF6"/>
    <w:rsid w:val="007E0E85"/>
    <w:rsid w:val="007E108D"/>
    <w:rsid w:val="007E11F5"/>
    <w:rsid w:val="007E163E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B46"/>
    <w:rsid w:val="007E4EEF"/>
    <w:rsid w:val="007E539B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209"/>
    <w:rsid w:val="007F15B8"/>
    <w:rsid w:val="007F1AD8"/>
    <w:rsid w:val="007F29D8"/>
    <w:rsid w:val="007F3210"/>
    <w:rsid w:val="007F400E"/>
    <w:rsid w:val="007F4065"/>
    <w:rsid w:val="007F44FA"/>
    <w:rsid w:val="007F46C7"/>
    <w:rsid w:val="007F4B0B"/>
    <w:rsid w:val="007F4CD1"/>
    <w:rsid w:val="007F53BB"/>
    <w:rsid w:val="007F5774"/>
    <w:rsid w:val="007F5CFE"/>
    <w:rsid w:val="007F6091"/>
    <w:rsid w:val="007F700F"/>
    <w:rsid w:val="007F72FF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A7C"/>
    <w:rsid w:val="00800D37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4FA4"/>
    <w:rsid w:val="008055CF"/>
    <w:rsid w:val="008061F5"/>
    <w:rsid w:val="008066DB"/>
    <w:rsid w:val="00806712"/>
    <w:rsid w:val="00806760"/>
    <w:rsid w:val="008067A5"/>
    <w:rsid w:val="00806D17"/>
    <w:rsid w:val="00806D39"/>
    <w:rsid w:val="00806F56"/>
    <w:rsid w:val="00807174"/>
    <w:rsid w:val="008075FB"/>
    <w:rsid w:val="00807B70"/>
    <w:rsid w:val="0081007A"/>
    <w:rsid w:val="008103A1"/>
    <w:rsid w:val="00810A2B"/>
    <w:rsid w:val="00810FF3"/>
    <w:rsid w:val="00812A05"/>
    <w:rsid w:val="00812AD8"/>
    <w:rsid w:val="00812B7C"/>
    <w:rsid w:val="00813216"/>
    <w:rsid w:val="00813281"/>
    <w:rsid w:val="008133AE"/>
    <w:rsid w:val="0081357E"/>
    <w:rsid w:val="00813878"/>
    <w:rsid w:val="008147B5"/>
    <w:rsid w:val="00814AD0"/>
    <w:rsid w:val="00814EE4"/>
    <w:rsid w:val="008155EA"/>
    <w:rsid w:val="00815694"/>
    <w:rsid w:val="00815E35"/>
    <w:rsid w:val="00816044"/>
    <w:rsid w:val="00816053"/>
    <w:rsid w:val="008161C9"/>
    <w:rsid w:val="008166DC"/>
    <w:rsid w:val="00816792"/>
    <w:rsid w:val="0081699B"/>
    <w:rsid w:val="008173A1"/>
    <w:rsid w:val="00817649"/>
    <w:rsid w:val="00817C01"/>
    <w:rsid w:val="00817DDE"/>
    <w:rsid w:val="008206A4"/>
    <w:rsid w:val="0082120D"/>
    <w:rsid w:val="008214B2"/>
    <w:rsid w:val="0082176B"/>
    <w:rsid w:val="00821AFB"/>
    <w:rsid w:val="00821FB7"/>
    <w:rsid w:val="0082209C"/>
    <w:rsid w:val="0082289B"/>
    <w:rsid w:val="00822B88"/>
    <w:rsid w:val="00822C5A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6D74"/>
    <w:rsid w:val="00836E16"/>
    <w:rsid w:val="008371F9"/>
    <w:rsid w:val="00837E33"/>
    <w:rsid w:val="00840022"/>
    <w:rsid w:val="008402B2"/>
    <w:rsid w:val="00840CDD"/>
    <w:rsid w:val="00841082"/>
    <w:rsid w:val="008410A3"/>
    <w:rsid w:val="0084123A"/>
    <w:rsid w:val="008417EA"/>
    <w:rsid w:val="00841D6B"/>
    <w:rsid w:val="00842A7A"/>
    <w:rsid w:val="00842C73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7D2"/>
    <w:rsid w:val="00845B4E"/>
    <w:rsid w:val="00845DCF"/>
    <w:rsid w:val="0084656E"/>
    <w:rsid w:val="008466B6"/>
    <w:rsid w:val="00846B8E"/>
    <w:rsid w:val="00847074"/>
    <w:rsid w:val="00847E27"/>
    <w:rsid w:val="008501AC"/>
    <w:rsid w:val="00850968"/>
    <w:rsid w:val="008509B8"/>
    <w:rsid w:val="00850FCD"/>
    <w:rsid w:val="0085131B"/>
    <w:rsid w:val="0085134F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4B9E"/>
    <w:rsid w:val="0085555E"/>
    <w:rsid w:val="00855D10"/>
    <w:rsid w:val="00855EDF"/>
    <w:rsid w:val="008563D3"/>
    <w:rsid w:val="008567B0"/>
    <w:rsid w:val="00856A4A"/>
    <w:rsid w:val="00856B0A"/>
    <w:rsid w:val="008575F9"/>
    <w:rsid w:val="00857957"/>
    <w:rsid w:val="00857995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6FA"/>
    <w:rsid w:val="0086279B"/>
    <w:rsid w:val="00862987"/>
    <w:rsid w:val="00862EAD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B18"/>
    <w:rsid w:val="00865B2E"/>
    <w:rsid w:val="00865D5D"/>
    <w:rsid w:val="00865DE5"/>
    <w:rsid w:val="0086625C"/>
    <w:rsid w:val="00866A10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D08"/>
    <w:rsid w:val="0087348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94D"/>
    <w:rsid w:val="00890D38"/>
    <w:rsid w:val="00890D89"/>
    <w:rsid w:val="00891393"/>
    <w:rsid w:val="00891B30"/>
    <w:rsid w:val="00892A53"/>
    <w:rsid w:val="00892EF8"/>
    <w:rsid w:val="00892FB7"/>
    <w:rsid w:val="00893197"/>
    <w:rsid w:val="008931B2"/>
    <w:rsid w:val="0089337F"/>
    <w:rsid w:val="008935FD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978A5"/>
    <w:rsid w:val="008A01E1"/>
    <w:rsid w:val="008A026C"/>
    <w:rsid w:val="008A094D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EEE"/>
    <w:rsid w:val="008A60FF"/>
    <w:rsid w:val="008A6641"/>
    <w:rsid w:val="008A6972"/>
    <w:rsid w:val="008A6C5E"/>
    <w:rsid w:val="008A6E39"/>
    <w:rsid w:val="008A76EA"/>
    <w:rsid w:val="008A7736"/>
    <w:rsid w:val="008A7B25"/>
    <w:rsid w:val="008A7CBF"/>
    <w:rsid w:val="008B0086"/>
    <w:rsid w:val="008B0F2D"/>
    <w:rsid w:val="008B1145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5A3"/>
    <w:rsid w:val="008B3A7F"/>
    <w:rsid w:val="008B3F33"/>
    <w:rsid w:val="008B4154"/>
    <w:rsid w:val="008B4202"/>
    <w:rsid w:val="008B494B"/>
    <w:rsid w:val="008B4AFB"/>
    <w:rsid w:val="008B4D86"/>
    <w:rsid w:val="008B511D"/>
    <w:rsid w:val="008B5155"/>
    <w:rsid w:val="008B524B"/>
    <w:rsid w:val="008B5690"/>
    <w:rsid w:val="008B5B29"/>
    <w:rsid w:val="008B5B87"/>
    <w:rsid w:val="008B5C47"/>
    <w:rsid w:val="008B6030"/>
    <w:rsid w:val="008B66B4"/>
    <w:rsid w:val="008B69FA"/>
    <w:rsid w:val="008B6BBF"/>
    <w:rsid w:val="008B7243"/>
    <w:rsid w:val="008B7278"/>
    <w:rsid w:val="008B7DF2"/>
    <w:rsid w:val="008C0799"/>
    <w:rsid w:val="008C0AC8"/>
    <w:rsid w:val="008C0D8A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2E3C"/>
    <w:rsid w:val="008D30AD"/>
    <w:rsid w:val="008D324A"/>
    <w:rsid w:val="008D371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3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E7605"/>
    <w:rsid w:val="008E7BC6"/>
    <w:rsid w:val="008E7E91"/>
    <w:rsid w:val="008F0495"/>
    <w:rsid w:val="008F0A8E"/>
    <w:rsid w:val="008F0C6B"/>
    <w:rsid w:val="008F0E94"/>
    <w:rsid w:val="008F224D"/>
    <w:rsid w:val="008F23DB"/>
    <w:rsid w:val="008F2815"/>
    <w:rsid w:val="008F2B67"/>
    <w:rsid w:val="008F2EE8"/>
    <w:rsid w:val="008F301F"/>
    <w:rsid w:val="008F30F2"/>
    <w:rsid w:val="008F32F4"/>
    <w:rsid w:val="008F3F16"/>
    <w:rsid w:val="008F3F1D"/>
    <w:rsid w:val="008F4068"/>
    <w:rsid w:val="008F4D0F"/>
    <w:rsid w:val="008F5420"/>
    <w:rsid w:val="008F55A4"/>
    <w:rsid w:val="008F568D"/>
    <w:rsid w:val="008F6B64"/>
    <w:rsid w:val="008F7048"/>
    <w:rsid w:val="00900672"/>
    <w:rsid w:val="00900DAB"/>
    <w:rsid w:val="00900E05"/>
    <w:rsid w:val="00900F56"/>
    <w:rsid w:val="00901A1C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06A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32C"/>
    <w:rsid w:val="00917442"/>
    <w:rsid w:val="00917715"/>
    <w:rsid w:val="009178A0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41A"/>
    <w:rsid w:val="00924587"/>
    <w:rsid w:val="00924DC2"/>
    <w:rsid w:val="00924E39"/>
    <w:rsid w:val="0092530C"/>
    <w:rsid w:val="0092537F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30354"/>
    <w:rsid w:val="00930673"/>
    <w:rsid w:val="009306BA"/>
    <w:rsid w:val="009307B7"/>
    <w:rsid w:val="0093087C"/>
    <w:rsid w:val="00930B8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601"/>
    <w:rsid w:val="00933958"/>
    <w:rsid w:val="00933B1D"/>
    <w:rsid w:val="00933BB5"/>
    <w:rsid w:val="00933E13"/>
    <w:rsid w:val="00933EDC"/>
    <w:rsid w:val="009356FB"/>
    <w:rsid w:val="00935AF9"/>
    <w:rsid w:val="00935B2A"/>
    <w:rsid w:val="00935BFD"/>
    <w:rsid w:val="00935DF4"/>
    <w:rsid w:val="00936477"/>
    <w:rsid w:val="0093675E"/>
    <w:rsid w:val="00936769"/>
    <w:rsid w:val="0093725F"/>
    <w:rsid w:val="009375AC"/>
    <w:rsid w:val="00937ABC"/>
    <w:rsid w:val="00937E33"/>
    <w:rsid w:val="00937EB8"/>
    <w:rsid w:val="00940068"/>
    <w:rsid w:val="00940295"/>
    <w:rsid w:val="009406E9"/>
    <w:rsid w:val="00940A79"/>
    <w:rsid w:val="00940E1A"/>
    <w:rsid w:val="009415B7"/>
    <w:rsid w:val="00941FC4"/>
    <w:rsid w:val="00942154"/>
    <w:rsid w:val="00942C48"/>
    <w:rsid w:val="009437EA"/>
    <w:rsid w:val="00943A80"/>
    <w:rsid w:val="00943B8B"/>
    <w:rsid w:val="00944281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3C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401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CDA"/>
    <w:rsid w:val="00967D6D"/>
    <w:rsid w:val="00970891"/>
    <w:rsid w:val="009709A3"/>
    <w:rsid w:val="009709F9"/>
    <w:rsid w:val="00970ACD"/>
    <w:rsid w:val="00970D38"/>
    <w:rsid w:val="0097139A"/>
    <w:rsid w:val="00971BE0"/>
    <w:rsid w:val="00971C80"/>
    <w:rsid w:val="00972D70"/>
    <w:rsid w:val="009730A1"/>
    <w:rsid w:val="00973306"/>
    <w:rsid w:val="00973AF1"/>
    <w:rsid w:val="00973C4F"/>
    <w:rsid w:val="00973DD6"/>
    <w:rsid w:val="009741EC"/>
    <w:rsid w:val="00974705"/>
    <w:rsid w:val="00974A68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C93"/>
    <w:rsid w:val="00976F41"/>
    <w:rsid w:val="00976F55"/>
    <w:rsid w:val="00977156"/>
    <w:rsid w:val="00977697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794"/>
    <w:rsid w:val="0098186C"/>
    <w:rsid w:val="00982661"/>
    <w:rsid w:val="00982C23"/>
    <w:rsid w:val="00982CAC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166"/>
    <w:rsid w:val="0099076C"/>
    <w:rsid w:val="00990DD9"/>
    <w:rsid w:val="00991371"/>
    <w:rsid w:val="0099139B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4F07"/>
    <w:rsid w:val="00995128"/>
    <w:rsid w:val="0099527E"/>
    <w:rsid w:val="009953A8"/>
    <w:rsid w:val="0099565E"/>
    <w:rsid w:val="009957E3"/>
    <w:rsid w:val="009958FF"/>
    <w:rsid w:val="00995DB1"/>
    <w:rsid w:val="00995F6B"/>
    <w:rsid w:val="0099683A"/>
    <w:rsid w:val="00996E55"/>
    <w:rsid w:val="009971BB"/>
    <w:rsid w:val="0099785A"/>
    <w:rsid w:val="00997DC0"/>
    <w:rsid w:val="00997E7B"/>
    <w:rsid w:val="009A0136"/>
    <w:rsid w:val="009A067C"/>
    <w:rsid w:val="009A0A1A"/>
    <w:rsid w:val="009A0BA6"/>
    <w:rsid w:val="009A0DBB"/>
    <w:rsid w:val="009A110C"/>
    <w:rsid w:val="009A135E"/>
    <w:rsid w:val="009A156C"/>
    <w:rsid w:val="009A168C"/>
    <w:rsid w:val="009A1DCA"/>
    <w:rsid w:val="009A20C6"/>
    <w:rsid w:val="009A27C6"/>
    <w:rsid w:val="009A2C9B"/>
    <w:rsid w:val="009A2F56"/>
    <w:rsid w:val="009A3C6B"/>
    <w:rsid w:val="009A4121"/>
    <w:rsid w:val="009A4287"/>
    <w:rsid w:val="009A4546"/>
    <w:rsid w:val="009A48F3"/>
    <w:rsid w:val="009A53EE"/>
    <w:rsid w:val="009A546A"/>
    <w:rsid w:val="009A6083"/>
    <w:rsid w:val="009A6223"/>
    <w:rsid w:val="009A649F"/>
    <w:rsid w:val="009A6915"/>
    <w:rsid w:val="009A6CBC"/>
    <w:rsid w:val="009A6DB4"/>
    <w:rsid w:val="009B065A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3CAA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BF1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6C1"/>
    <w:rsid w:val="009C3A0D"/>
    <w:rsid w:val="009C3CAE"/>
    <w:rsid w:val="009C3CC4"/>
    <w:rsid w:val="009C41EE"/>
    <w:rsid w:val="009C43E2"/>
    <w:rsid w:val="009C4638"/>
    <w:rsid w:val="009C471F"/>
    <w:rsid w:val="009C4C9D"/>
    <w:rsid w:val="009C56D0"/>
    <w:rsid w:val="009C56FA"/>
    <w:rsid w:val="009C5CAB"/>
    <w:rsid w:val="009C60A8"/>
    <w:rsid w:val="009C614B"/>
    <w:rsid w:val="009C61AA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26AB"/>
    <w:rsid w:val="009D2D69"/>
    <w:rsid w:val="009D31F9"/>
    <w:rsid w:val="009D3448"/>
    <w:rsid w:val="009D34AB"/>
    <w:rsid w:val="009D37E0"/>
    <w:rsid w:val="009D37F2"/>
    <w:rsid w:val="009D45C5"/>
    <w:rsid w:val="009D4B32"/>
    <w:rsid w:val="009D4DFE"/>
    <w:rsid w:val="009D67B2"/>
    <w:rsid w:val="009D7259"/>
    <w:rsid w:val="009D7307"/>
    <w:rsid w:val="009D742F"/>
    <w:rsid w:val="009D747E"/>
    <w:rsid w:val="009D7822"/>
    <w:rsid w:val="009E0101"/>
    <w:rsid w:val="009E036D"/>
    <w:rsid w:val="009E10D1"/>
    <w:rsid w:val="009E175A"/>
    <w:rsid w:val="009E1A17"/>
    <w:rsid w:val="009E24AF"/>
    <w:rsid w:val="009E2872"/>
    <w:rsid w:val="009E2A9D"/>
    <w:rsid w:val="009E2BED"/>
    <w:rsid w:val="009E2CC4"/>
    <w:rsid w:val="009E346D"/>
    <w:rsid w:val="009E3629"/>
    <w:rsid w:val="009E39A4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DA"/>
    <w:rsid w:val="009E7608"/>
    <w:rsid w:val="009F0366"/>
    <w:rsid w:val="009F0400"/>
    <w:rsid w:val="009F0665"/>
    <w:rsid w:val="009F0C50"/>
    <w:rsid w:val="009F0D5B"/>
    <w:rsid w:val="009F1A2B"/>
    <w:rsid w:val="009F2827"/>
    <w:rsid w:val="009F2CA0"/>
    <w:rsid w:val="009F307D"/>
    <w:rsid w:val="009F3082"/>
    <w:rsid w:val="009F34AE"/>
    <w:rsid w:val="009F3DB9"/>
    <w:rsid w:val="009F451D"/>
    <w:rsid w:val="009F4A7C"/>
    <w:rsid w:val="009F4A94"/>
    <w:rsid w:val="009F4F6B"/>
    <w:rsid w:val="009F53C2"/>
    <w:rsid w:val="009F5820"/>
    <w:rsid w:val="009F5B4F"/>
    <w:rsid w:val="009F5E9D"/>
    <w:rsid w:val="009F6005"/>
    <w:rsid w:val="009F6A8D"/>
    <w:rsid w:val="009F6DD0"/>
    <w:rsid w:val="009F74E2"/>
    <w:rsid w:val="009F74FA"/>
    <w:rsid w:val="00A00189"/>
    <w:rsid w:val="00A0030E"/>
    <w:rsid w:val="00A01359"/>
    <w:rsid w:val="00A014AC"/>
    <w:rsid w:val="00A01570"/>
    <w:rsid w:val="00A01646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C2F"/>
    <w:rsid w:val="00A05A9B"/>
    <w:rsid w:val="00A05B3C"/>
    <w:rsid w:val="00A05E48"/>
    <w:rsid w:val="00A0602A"/>
    <w:rsid w:val="00A06475"/>
    <w:rsid w:val="00A06C3E"/>
    <w:rsid w:val="00A07735"/>
    <w:rsid w:val="00A0774C"/>
    <w:rsid w:val="00A10258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425B"/>
    <w:rsid w:val="00A14585"/>
    <w:rsid w:val="00A14757"/>
    <w:rsid w:val="00A14817"/>
    <w:rsid w:val="00A14823"/>
    <w:rsid w:val="00A1505D"/>
    <w:rsid w:val="00A15848"/>
    <w:rsid w:val="00A15D2C"/>
    <w:rsid w:val="00A16523"/>
    <w:rsid w:val="00A17773"/>
    <w:rsid w:val="00A17D0B"/>
    <w:rsid w:val="00A20236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FAC"/>
    <w:rsid w:val="00A231D8"/>
    <w:rsid w:val="00A232A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486F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14A7"/>
    <w:rsid w:val="00A41899"/>
    <w:rsid w:val="00A41F4A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1643"/>
    <w:rsid w:val="00A51FC5"/>
    <w:rsid w:val="00A5295E"/>
    <w:rsid w:val="00A53E2D"/>
    <w:rsid w:val="00A542F2"/>
    <w:rsid w:val="00A54C01"/>
    <w:rsid w:val="00A54F69"/>
    <w:rsid w:val="00A55168"/>
    <w:rsid w:val="00A5624D"/>
    <w:rsid w:val="00A5662B"/>
    <w:rsid w:val="00A5697C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24A"/>
    <w:rsid w:val="00A775D8"/>
    <w:rsid w:val="00A80068"/>
    <w:rsid w:val="00A808FA"/>
    <w:rsid w:val="00A80C82"/>
    <w:rsid w:val="00A80C95"/>
    <w:rsid w:val="00A80E33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8B5"/>
    <w:rsid w:val="00A8492B"/>
    <w:rsid w:val="00A84E99"/>
    <w:rsid w:val="00A851DC"/>
    <w:rsid w:val="00A854F9"/>
    <w:rsid w:val="00A85F86"/>
    <w:rsid w:val="00A86177"/>
    <w:rsid w:val="00A86197"/>
    <w:rsid w:val="00A861BE"/>
    <w:rsid w:val="00A86B48"/>
    <w:rsid w:val="00A86E45"/>
    <w:rsid w:val="00A87122"/>
    <w:rsid w:val="00A8776A"/>
    <w:rsid w:val="00A87838"/>
    <w:rsid w:val="00A87902"/>
    <w:rsid w:val="00A9018A"/>
    <w:rsid w:val="00A9054F"/>
    <w:rsid w:val="00A90EE5"/>
    <w:rsid w:val="00A91BB9"/>
    <w:rsid w:val="00A91E4F"/>
    <w:rsid w:val="00A92001"/>
    <w:rsid w:val="00A9256C"/>
    <w:rsid w:val="00A930E9"/>
    <w:rsid w:val="00A944DA"/>
    <w:rsid w:val="00A946B0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CD"/>
    <w:rsid w:val="00AA0662"/>
    <w:rsid w:val="00AA0B62"/>
    <w:rsid w:val="00AA0B85"/>
    <w:rsid w:val="00AA0F28"/>
    <w:rsid w:val="00AA10C3"/>
    <w:rsid w:val="00AA2169"/>
    <w:rsid w:val="00AA26F6"/>
    <w:rsid w:val="00AA2E33"/>
    <w:rsid w:val="00AA3157"/>
    <w:rsid w:val="00AA3704"/>
    <w:rsid w:val="00AA370E"/>
    <w:rsid w:val="00AA3ABC"/>
    <w:rsid w:val="00AA3CCE"/>
    <w:rsid w:val="00AA3F89"/>
    <w:rsid w:val="00AA41B8"/>
    <w:rsid w:val="00AA431D"/>
    <w:rsid w:val="00AA45DC"/>
    <w:rsid w:val="00AA4848"/>
    <w:rsid w:val="00AA4BC2"/>
    <w:rsid w:val="00AA5A37"/>
    <w:rsid w:val="00AA60AC"/>
    <w:rsid w:val="00AA620D"/>
    <w:rsid w:val="00AA62FF"/>
    <w:rsid w:val="00AA6940"/>
    <w:rsid w:val="00AA6A8F"/>
    <w:rsid w:val="00AA6BDA"/>
    <w:rsid w:val="00AA6F4A"/>
    <w:rsid w:val="00AA6F99"/>
    <w:rsid w:val="00AA700C"/>
    <w:rsid w:val="00AA729C"/>
    <w:rsid w:val="00AA7305"/>
    <w:rsid w:val="00AA73E6"/>
    <w:rsid w:val="00AA7C6F"/>
    <w:rsid w:val="00AB0478"/>
    <w:rsid w:val="00AB06D0"/>
    <w:rsid w:val="00AB086D"/>
    <w:rsid w:val="00AB0D47"/>
    <w:rsid w:val="00AB126B"/>
    <w:rsid w:val="00AB1311"/>
    <w:rsid w:val="00AB1794"/>
    <w:rsid w:val="00AB186E"/>
    <w:rsid w:val="00AB1DAE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2CB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702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E48"/>
    <w:rsid w:val="00AC5F5B"/>
    <w:rsid w:val="00AC5FDA"/>
    <w:rsid w:val="00AC5FDC"/>
    <w:rsid w:val="00AC611F"/>
    <w:rsid w:val="00AC7214"/>
    <w:rsid w:val="00AC724D"/>
    <w:rsid w:val="00AC7515"/>
    <w:rsid w:val="00AC754E"/>
    <w:rsid w:val="00AD01A7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1DA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10E"/>
    <w:rsid w:val="00AE1141"/>
    <w:rsid w:val="00AE12F7"/>
    <w:rsid w:val="00AE134C"/>
    <w:rsid w:val="00AE13EC"/>
    <w:rsid w:val="00AE159A"/>
    <w:rsid w:val="00AE15A3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4BAD"/>
    <w:rsid w:val="00AE5334"/>
    <w:rsid w:val="00AE5618"/>
    <w:rsid w:val="00AE5894"/>
    <w:rsid w:val="00AE5D41"/>
    <w:rsid w:val="00AE602D"/>
    <w:rsid w:val="00AE619F"/>
    <w:rsid w:val="00AE6355"/>
    <w:rsid w:val="00AE6384"/>
    <w:rsid w:val="00AE64B0"/>
    <w:rsid w:val="00AE6811"/>
    <w:rsid w:val="00AE7A95"/>
    <w:rsid w:val="00AE7D0F"/>
    <w:rsid w:val="00AF05EB"/>
    <w:rsid w:val="00AF0DC9"/>
    <w:rsid w:val="00AF0E2B"/>
    <w:rsid w:val="00AF0F6C"/>
    <w:rsid w:val="00AF1310"/>
    <w:rsid w:val="00AF160D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A32"/>
    <w:rsid w:val="00AF3E30"/>
    <w:rsid w:val="00AF41DA"/>
    <w:rsid w:val="00AF48F9"/>
    <w:rsid w:val="00AF5631"/>
    <w:rsid w:val="00AF6082"/>
    <w:rsid w:val="00AF6086"/>
    <w:rsid w:val="00AF65B2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57D"/>
    <w:rsid w:val="00B0079D"/>
    <w:rsid w:val="00B009C4"/>
    <w:rsid w:val="00B00C96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58D3"/>
    <w:rsid w:val="00B0618F"/>
    <w:rsid w:val="00B06408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9AE"/>
    <w:rsid w:val="00B17E7C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25E3"/>
    <w:rsid w:val="00B226DD"/>
    <w:rsid w:val="00B228FB"/>
    <w:rsid w:val="00B230D1"/>
    <w:rsid w:val="00B24BC6"/>
    <w:rsid w:val="00B24FD8"/>
    <w:rsid w:val="00B25412"/>
    <w:rsid w:val="00B255D0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292"/>
    <w:rsid w:val="00B335CE"/>
    <w:rsid w:val="00B3361F"/>
    <w:rsid w:val="00B339CD"/>
    <w:rsid w:val="00B33F3C"/>
    <w:rsid w:val="00B342AC"/>
    <w:rsid w:val="00B34426"/>
    <w:rsid w:val="00B3445A"/>
    <w:rsid w:val="00B346B6"/>
    <w:rsid w:val="00B34981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484"/>
    <w:rsid w:val="00B4397A"/>
    <w:rsid w:val="00B439EC"/>
    <w:rsid w:val="00B4417D"/>
    <w:rsid w:val="00B4418C"/>
    <w:rsid w:val="00B444A2"/>
    <w:rsid w:val="00B45DAE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3FCF"/>
    <w:rsid w:val="00B54046"/>
    <w:rsid w:val="00B5408B"/>
    <w:rsid w:val="00B5575A"/>
    <w:rsid w:val="00B55B2A"/>
    <w:rsid w:val="00B56129"/>
    <w:rsid w:val="00B56461"/>
    <w:rsid w:val="00B56CC5"/>
    <w:rsid w:val="00B574FB"/>
    <w:rsid w:val="00B5766F"/>
    <w:rsid w:val="00B6005F"/>
    <w:rsid w:val="00B602C8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516"/>
    <w:rsid w:val="00B6367F"/>
    <w:rsid w:val="00B63707"/>
    <w:rsid w:val="00B63A7B"/>
    <w:rsid w:val="00B63BA9"/>
    <w:rsid w:val="00B63BC3"/>
    <w:rsid w:val="00B642F4"/>
    <w:rsid w:val="00B64893"/>
    <w:rsid w:val="00B64CB1"/>
    <w:rsid w:val="00B651B5"/>
    <w:rsid w:val="00B65402"/>
    <w:rsid w:val="00B656AE"/>
    <w:rsid w:val="00B65A2E"/>
    <w:rsid w:val="00B65B07"/>
    <w:rsid w:val="00B65DED"/>
    <w:rsid w:val="00B6601B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64C"/>
    <w:rsid w:val="00B72937"/>
    <w:rsid w:val="00B72949"/>
    <w:rsid w:val="00B72F74"/>
    <w:rsid w:val="00B731DD"/>
    <w:rsid w:val="00B73279"/>
    <w:rsid w:val="00B735FE"/>
    <w:rsid w:val="00B73884"/>
    <w:rsid w:val="00B738C4"/>
    <w:rsid w:val="00B73C8D"/>
    <w:rsid w:val="00B73ECD"/>
    <w:rsid w:val="00B7484D"/>
    <w:rsid w:val="00B74AC5"/>
    <w:rsid w:val="00B74C53"/>
    <w:rsid w:val="00B74FF8"/>
    <w:rsid w:val="00B758DB"/>
    <w:rsid w:val="00B7599D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2CC8"/>
    <w:rsid w:val="00B833D2"/>
    <w:rsid w:val="00B836ED"/>
    <w:rsid w:val="00B83DC3"/>
    <w:rsid w:val="00B84727"/>
    <w:rsid w:val="00B848C9"/>
    <w:rsid w:val="00B84D75"/>
    <w:rsid w:val="00B85D36"/>
    <w:rsid w:val="00B86B69"/>
    <w:rsid w:val="00B86CB0"/>
    <w:rsid w:val="00B87C72"/>
    <w:rsid w:val="00B87D2A"/>
    <w:rsid w:val="00B87F82"/>
    <w:rsid w:val="00B90571"/>
    <w:rsid w:val="00B91AE7"/>
    <w:rsid w:val="00B91C9D"/>
    <w:rsid w:val="00B92139"/>
    <w:rsid w:val="00B923F0"/>
    <w:rsid w:val="00B928C2"/>
    <w:rsid w:val="00B93077"/>
    <w:rsid w:val="00B93349"/>
    <w:rsid w:val="00B939E7"/>
    <w:rsid w:val="00B93E09"/>
    <w:rsid w:val="00B9542F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0B9C"/>
    <w:rsid w:val="00BA14F9"/>
    <w:rsid w:val="00BA1DDB"/>
    <w:rsid w:val="00BA267A"/>
    <w:rsid w:val="00BA27C7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7750"/>
    <w:rsid w:val="00BA7A6D"/>
    <w:rsid w:val="00BA7F88"/>
    <w:rsid w:val="00BB014F"/>
    <w:rsid w:val="00BB0244"/>
    <w:rsid w:val="00BB033C"/>
    <w:rsid w:val="00BB0C8D"/>
    <w:rsid w:val="00BB0E26"/>
    <w:rsid w:val="00BB1B9F"/>
    <w:rsid w:val="00BB2259"/>
    <w:rsid w:val="00BB255A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4AF3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BF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56"/>
    <w:rsid w:val="00BC2ED4"/>
    <w:rsid w:val="00BC35D3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1DB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F18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4CF"/>
    <w:rsid w:val="00BE6501"/>
    <w:rsid w:val="00BE66B6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51E1"/>
    <w:rsid w:val="00BF5792"/>
    <w:rsid w:val="00BF61C9"/>
    <w:rsid w:val="00BF62E5"/>
    <w:rsid w:val="00BF6711"/>
    <w:rsid w:val="00BF6B4A"/>
    <w:rsid w:val="00BF75F6"/>
    <w:rsid w:val="00BF7789"/>
    <w:rsid w:val="00BF7AAF"/>
    <w:rsid w:val="00BF7ADA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3D9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6E5"/>
    <w:rsid w:val="00C058F0"/>
    <w:rsid w:val="00C05A6C"/>
    <w:rsid w:val="00C05CD8"/>
    <w:rsid w:val="00C06169"/>
    <w:rsid w:val="00C06B4F"/>
    <w:rsid w:val="00C0724A"/>
    <w:rsid w:val="00C07535"/>
    <w:rsid w:val="00C075E1"/>
    <w:rsid w:val="00C07B99"/>
    <w:rsid w:val="00C07E54"/>
    <w:rsid w:val="00C1003B"/>
    <w:rsid w:val="00C10261"/>
    <w:rsid w:val="00C1078C"/>
    <w:rsid w:val="00C10A32"/>
    <w:rsid w:val="00C10B9C"/>
    <w:rsid w:val="00C10FC1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273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06C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F47"/>
    <w:rsid w:val="00C30649"/>
    <w:rsid w:val="00C311DA"/>
    <w:rsid w:val="00C31786"/>
    <w:rsid w:val="00C317FD"/>
    <w:rsid w:val="00C31E40"/>
    <w:rsid w:val="00C32186"/>
    <w:rsid w:val="00C32284"/>
    <w:rsid w:val="00C325E5"/>
    <w:rsid w:val="00C328DB"/>
    <w:rsid w:val="00C3295F"/>
    <w:rsid w:val="00C32AC2"/>
    <w:rsid w:val="00C331DD"/>
    <w:rsid w:val="00C331FF"/>
    <w:rsid w:val="00C33627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3C9"/>
    <w:rsid w:val="00C37433"/>
    <w:rsid w:val="00C37C6F"/>
    <w:rsid w:val="00C401D7"/>
    <w:rsid w:val="00C405EB"/>
    <w:rsid w:val="00C40EAB"/>
    <w:rsid w:val="00C4143D"/>
    <w:rsid w:val="00C41806"/>
    <w:rsid w:val="00C41C69"/>
    <w:rsid w:val="00C41E40"/>
    <w:rsid w:val="00C42027"/>
    <w:rsid w:val="00C4289B"/>
    <w:rsid w:val="00C42997"/>
    <w:rsid w:val="00C42A7C"/>
    <w:rsid w:val="00C42ED0"/>
    <w:rsid w:val="00C430D7"/>
    <w:rsid w:val="00C4356B"/>
    <w:rsid w:val="00C438BA"/>
    <w:rsid w:val="00C438FE"/>
    <w:rsid w:val="00C44040"/>
    <w:rsid w:val="00C44D97"/>
    <w:rsid w:val="00C45089"/>
    <w:rsid w:val="00C45179"/>
    <w:rsid w:val="00C45B7C"/>
    <w:rsid w:val="00C46248"/>
    <w:rsid w:val="00C46443"/>
    <w:rsid w:val="00C46837"/>
    <w:rsid w:val="00C46909"/>
    <w:rsid w:val="00C47603"/>
    <w:rsid w:val="00C47801"/>
    <w:rsid w:val="00C479BC"/>
    <w:rsid w:val="00C47D2E"/>
    <w:rsid w:val="00C47E81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17E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4FF"/>
    <w:rsid w:val="00C615D1"/>
    <w:rsid w:val="00C62546"/>
    <w:rsid w:val="00C628BA"/>
    <w:rsid w:val="00C62BAD"/>
    <w:rsid w:val="00C63980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9CB"/>
    <w:rsid w:val="00C66CE6"/>
    <w:rsid w:val="00C66E7E"/>
    <w:rsid w:val="00C670E1"/>
    <w:rsid w:val="00C671D7"/>
    <w:rsid w:val="00C6756E"/>
    <w:rsid w:val="00C6771C"/>
    <w:rsid w:val="00C67934"/>
    <w:rsid w:val="00C70692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6D86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7CF"/>
    <w:rsid w:val="00C868BF"/>
    <w:rsid w:val="00C869B8"/>
    <w:rsid w:val="00C87122"/>
    <w:rsid w:val="00C877FD"/>
    <w:rsid w:val="00C87E29"/>
    <w:rsid w:val="00C87E90"/>
    <w:rsid w:val="00C90092"/>
    <w:rsid w:val="00C902A8"/>
    <w:rsid w:val="00C90928"/>
    <w:rsid w:val="00C90B3E"/>
    <w:rsid w:val="00C90C79"/>
    <w:rsid w:val="00C90F0B"/>
    <w:rsid w:val="00C91C28"/>
    <w:rsid w:val="00C9223F"/>
    <w:rsid w:val="00C92596"/>
    <w:rsid w:val="00C92F44"/>
    <w:rsid w:val="00C93759"/>
    <w:rsid w:val="00C93809"/>
    <w:rsid w:val="00C93A4D"/>
    <w:rsid w:val="00C9424E"/>
    <w:rsid w:val="00C943AA"/>
    <w:rsid w:val="00C9493B"/>
    <w:rsid w:val="00C957D9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B50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A6F97"/>
    <w:rsid w:val="00CA78B8"/>
    <w:rsid w:val="00CA7F35"/>
    <w:rsid w:val="00CA7F3D"/>
    <w:rsid w:val="00CB0153"/>
    <w:rsid w:val="00CB0612"/>
    <w:rsid w:val="00CB08B5"/>
    <w:rsid w:val="00CB0C4B"/>
    <w:rsid w:val="00CB0C4C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7D9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109A"/>
    <w:rsid w:val="00CC1A69"/>
    <w:rsid w:val="00CC1DFA"/>
    <w:rsid w:val="00CC1F0B"/>
    <w:rsid w:val="00CC1F43"/>
    <w:rsid w:val="00CC2093"/>
    <w:rsid w:val="00CC260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C7E41"/>
    <w:rsid w:val="00CD0253"/>
    <w:rsid w:val="00CD0A49"/>
    <w:rsid w:val="00CD13E5"/>
    <w:rsid w:val="00CD19AD"/>
    <w:rsid w:val="00CD1BD3"/>
    <w:rsid w:val="00CD1FFA"/>
    <w:rsid w:val="00CD2431"/>
    <w:rsid w:val="00CD2D72"/>
    <w:rsid w:val="00CD2E79"/>
    <w:rsid w:val="00CD3320"/>
    <w:rsid w:val="00CD3A59"/>
    <w:rsid w:val="00CD42FF"/>
    <w:rsid w:val="00CD46E5"/>
    <w:rsid w:val="00CD4C05"/>
    <w:rsid w:val="00CD4C7A"/>
    <w:rsid w:val="00CD4CC5"/>
    <w:rsid w:val="00CD4EEC"/>
    <w:rsid w:val="00CD54BE"/>
    <w:rsid w:val="00CD59CB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9A1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50E"/>
    <w:rsid w:val="00CF57C7"/>
    <w:rsid w:val="00CF594B"/>
    <w:rsid w:val="00CF5D13"/>
    <w:rsid w:val="00CF6106"/>
    <w:rsid w:val="00CF6A9C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0BD"/>
    <w:rsid w:val="00D01551"/>
    <w:rsid w:val="00D0188D"/>
    <w:rsid w:val="00D02A50"/>
    <w:rsid w:val="00D02C77"/>
    <w:rsid w:val="00D02D24"/>
    <w:rsid w:val="00D0309D"/>
    <w:rsid w:val="00D03A27"/>
    <w:rsid w:val="00D03BA5"/>
    <w:rsid w:val="00D03DB1"/>
    <w:rsid w:val="00D03F5C"/>
    <w:rsid w:val="00D03F8C"/>
    <w:rsid w:val="00D044A5"/>
    <w:rsid w:val="00D05563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C2"/>
    <w:rsid w:val="00D100B6"/>
    <w:rsid w:val="00D1020E"/>
    <w:rsid w:val="00D10778"/>
    <w:rsid w:val="00D10E65"/>
    <w:rsid w:val="00D10FA1"/>
    <w:rsid w:val="00D110B4"/>
    <w:rsid w:val="00D1144A"/>
    <w:rsid w:val="00D11A6D"/>
    <w:rsid w:val="00D11DB4"/>
    <w:rsid w:val="00D122C8"/>
    <w:rsid w:val="00D12C8C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71DB"/>
    <w:rsid w:val="00D17AC0"/>
    <w:rsid w:val="00D20136"/>
    <w:rsid w:val="00D20A60"/>
    <w:rsid w:val="00D20BE1"/>
    <w:rsid w:val="00D20C71"/>
    <w:rsid w:val="00D212CC"/>
    <w:rsid w:val="00D21563"/>
    <w:rsid w:val="00D21D62"/>
    <w:rsid w:val="00D21F77"/>
    <w:rsid w:val="00D22363"/>
    <w:rsid w:val="00D22460"/>
    <w:rsid w:val="00D22E04"/>
    <w:rsid w:val="00D23885"/>
    <w:rsid w:val="00D23A0F"/>
    <w:rsid w:val="00D23DA1"/>
    <w:rsid w:val="00D2438F"/>
    <w:rsid w:val="00D249AA"/>
    <w:rsid w:val="00D24BE0"/>
    <w:rsid w:val="00D250CE"/>
    <w:rsid w:val="00D2519A"/>
    <w:rsid w:val="00D25C50"/>
    <w:rsid w:val="00D25E44"/>
    <w:rsid w:val="00D2622C"/>
    <w:rsid w:val="00D26576"/>
    <w:rsid w:val="00D26C15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913"/>
    <w:rsid w:val="00D32A7B"/>
    <w:rsid w:val="00D32ABC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635B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9BB"/>
    <w:rsid w:val="00D42B1C"/>
    <w:rsid w:val="00D42DFC"/>
    <w:rsid w:val="00D432A4"/>
    <w:rsid w:val="00D43EB8"/>
    <w:rsid w:val="00D441C9"/>
    <w:rsid w:val="00D44AB6"/>
    <w:rsid w:val="00D44FC4"/>
    <w:rsid w:val="00D45609"/>
    <w:rsid w:val="00D457DB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1D78"/>
    <w:rsid w:val="00D53155"/>
    <w:rsid w:val="00D53448"/>
    <w:rsid w:val="00D53BD8"/>
    <w:rsid w:val="00D53D2D"/>
    <w:rsid w:val="00D54423"/>
    <w:rsid w:val="00D54C2F"/>
    <w:rsid w:val="00D54C36"/>
    <w:rsid w:val="00D54DB1"/>
    <w:rsid w:val="00D55A77"/>
    <w:rsid w:val="00D55C99"/>
    <w:rsid w:val="00D56839"/>
    <w:rsid w:val="00D568B8"/>
    <w:rsid w:val="00D56A09"/>
    <w:rsid w:val="00D56BF1"/>
    <w:rsid w:val="00D576AC"/>
    <w:rsid w:val="00D6054D"/>
    <w:rsid w:val="00D60707"/>
    <w:rsid w:val="00D60C82"/>
    <w:rsid w:val="00D610A1"/>
    <w:rsid w:val="00D611F3"/>
    <w:rsid w:val="00D615BD"/>
    <w:rsid w:val="00D61897"/>
    <w:rsid w:val="00D62B44"/>
    <w:rsid w:val="00D63046"/>
    <w:rsid w:val="00D6316F"/>
    <w:rsid w:val="00D63595"/>
    <w:rsid w:val="00D63AFA"/>
    <w:rsid w:val="00D63F33"/>
    <w:rsid w:val="00D64C36"/>
    <w:rsid w:val="00D64E4B"/>
    <w:rsid w:val="00D654F4"/>
    <w:rsid w:val="00D657B6"/>
    <w:rsid w:val="00D65BEE"/>
    <w:rsid w:val="00D65E64"/>
    <w:rsid w:val="00D66A6E"/>
    <w:rsid w:val="00D66AA4"/>
    <w:rsid w:val="00D66C6E"/>
    <w:rsid w:val="00D675D0"/>
    <w:rsid w:val="00D675F4"/>
    <w:rsid w:val="00D67822"/>
    <w:rsid w:val="00D67C8B"/>
    <w:rsid w:val="00D67FB4"/>
    <w:rsid w:val="00D701A1"/>
    <w:rsid w:val="00D703D3"/>
    <w:rsid w:val="00D704A1"/>
    <w:rsid w:val="00D70F55"/>
    <w:rsid w:val="00D71842"/>
    <w:rsid w:val="00D71876"/>
    <w:rsid w:val="00D7187E"/>
    <w:rsid w:val="00D7236A"/>
    <w:rsid w:val="00D72739"/>
    <w:rsid w:val="00D72CC4"/>
    <w:rsid w:val="00D72E1A"/>
    <w:rsid w:val="00D73216"/>
    <w:rsid w:val="00D733B2"/>
    <w:rsid w:val="00D7357B"/>
    <w:rsid w:val="00D73692"/>
    <w:rsid w:val="00D73A21"/>
    <w:rsid w:val="00D73C2A"/>
    <w:rsid w:val="00D7408C"/>
    <w:rsid w:val="00D74350"/>
    <w:rsid w:val="00D749E4"/>
    <w:rsid w:val="00D74AF2"/>
    <w:rsid w:val="00D74EF6"/>
    <w:rsid w:val="00D75936"/>
    <w:rsid w:val="00D75CC1"/>
    <w:rsid w:val="00D75EEE"/>
    <w:rsid w:val="00D75F23"/>
    <w:rsid w:val="00D761CB"/>
    <w:rsid w:val="00D7642B"/>
    <w:rsid w:val="00D76C70"/>
    <w:rsid w:val="00D77628"/>
    <w:rsid w:val="00D8023F"/>
    <w:rsid w:val="00D8056C"/>
    <w:rsid w:val="00D8114E"/>
    <w:rsid w:val="00D8139E"/>
    <w:rsid w:val="00D8164F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B0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507"/>
    <w:rsid w:val="00D868D1"/>
    <w:rsid w:val="00D86B7E"/>
    <w:rsid w:val="00D86BBF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250"/>
    <w:rsid w:val="00D9338D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722"/>
    <w:rsid w:val="00D97B28"/>
    <w:rsid w:val="00DA0114"/>
    <w:rsid w:val="00DA0DDA"/>
    <w:rsid w:val="00DA1997"/>
    <w:rsid w:val="00DA19A1"/>
    <w:rsid w:val="00DA1ADA"/>
    <w:rsid w:val="00DA1CA1"/>
    <w:rsid w:val="00DA1E0F"/>
    <w:rsid w:val="00DA385A"/>
    <w:rsid w:val="00DA3A8A"/>
    <w:rsid w:val="00DA3E0C"/>
    <w:rsid w:val="00DA3E7A"/>
    <w:rsid w:val="00DA4206"/>
    <w:rsid w:val="00DA4279"/>
    <w:rsid w:val="00DA52A5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4D9"/>
    <w:rsid w:val="00DB196F"/>
    <w:rsid w:val="00DB20BE"/>
    <w:rsid w:val="00DB300D"/>
    <w:rsid w:val="00DB3123"/>
    <w:rsid w:val="00DB3288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46D"/>
    <w:rsid w:val="00DB6AB5"/>
    <w:rsid w:val="00DB6D01"/>
    <w:rsid w:val="00DB715E"/>
    <w:rsid w:val="00DB72EA"/>
    <w:rsid w:val="00DB770C"/>
    <w:rsid w:val="00DC0203"/>
    <w:rsid w:val="00DC0308"/>
    <w:rsid w:val="00DC04B7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143"/>
    <w:rsid w:val="00DC58DA"/>
    <w:rsid w:val="00DC5DB3"/>
    <w:rsid w:val="00DC62D7"/>
    <w:rsid w:val="00DC66E6"/>
    <w:rsid w:val="00DC6AEE"/>
    <w:rsid w:val="00DC6B72"/>
    <w:rsid w:val="00DC6C22"/>
    <w:rsid w:val="00DC6F5E"/>
    <w:rsid w:val="00DC7676"/>
    <w:rsid w:val="00DC79FB"/>
    <w:rsid w:val="00DC7C94"/>
    <w:rsid w:val="00DC7F21"/>
    <w:rsid w:val="00DD00CF"/>
    <w:rsid w:val="00DD01A4"/>
    <w:rsid w:val="00DD0342"/>
    <w:rsid w:val="00DD07E7"/>
    <w:rsid w:val="00DD0B61"/>
    <w:rsid w:val="00DD0DF9"/>
    <w:rsid w:val="00DD1017"/>
    <w:rsid w:val="00DD1AAB"/>
    <w:rsid w:val="00DD1DCF"/>
    <w:rsid w:val="00DD2620"/>
    <w:rsid w:val="00DD2A94"/>
    <w:rsid w:val="00DD2B34"/>
    <w:rsid w:val="00DD2D6E"/>
    <w:rsid w:val="00DD2DC2"/>
    <w:rsid w:val="00DD2E94"/>
    <w:rsid w:val="00DD2ED7"/>
    <w:rsid w:val="00DD3080"/>
    <w:rsid w:val="00DD356D"/>
    <w:rsid w:val="00DD3C79"/>
    <w:rsid w:val="00DD3F8B"/>
    <w:rsid w:val="00DD3FFF"/>
    <w:rsid w:val="00DD41C8"/>
    <w:rsid w:val="00DD424F"/>
    <w:rsid w:val="00DD4892"/>
    <w:rsid w:val="00DD4B04"/>
    <w:rsid w:val="00DD54D7"/>
    <w:rsid w:val="00DD59AB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16B"/>
    <w:rsid w:val="00DE457E"/>
    <w:rsid w:val="00DE4E52"/>
    <w:rsid w:val="00DE54F7"/>
    <w:rsid w:val="00DE582F"/>
    <w:rsid w:val="00DE5927"/>
    <w:rsid w:val="00DE5E32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1F2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06E91"/>
    <w:rsid w:val="00E1035A"/>
    <w:rsid w:val="00E1048A"/>
    <w:rsid w:val="00E10561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643C"/>
    <w:rsid w:val="00E16729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1F1A"/>
    <w:rsid w:val="00E2225C"/>
    <w:rsid w:val="00E22874"/>
    <w:rsid w:val="00E23339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27B4C"/>
    <w:rsid w:val="00E27F75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25D"/>
    <w:rsid w:val="00E3444B"/>
    <w:rsid w:val="00E34551"/>
    <w:rsid w:val="00E34843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372D0"/>
    <w:rsid w:val="00E4125C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6E3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6C7"/>
    <w:rsid w:val="00E53C61"/>
    <w:rsid w:val="00E53E59"/>
    <w:rsid w:val="00E53E98"/>
    <w:rsid w:val="00E5404E"/>
    <w:rsid w:val="00E541F4"/>
    <w:rsid w:val="00E5441F"/>
    <w:rsid w:val="00E545AF"/>
    <w:rsid w:val="00E54ADA"/>
    <w:rsid w:val="00E55331"/>
    <w:rsid w:val="00E55633"/>
    <w:rsid w:val="00E55960"/>
    <w:rsid w:val="00E55B27"/>
    <w:rsid w:val="00E55EFF"/>
    <w:rsid w:val="00E5677D"/>
    <w:rsid w:val="00E5683B"/>
    <w:rsid w:val="00E56BE5"/>
    <w:rsid w:val="00E57289"/>
    <w:rsid w:val="00E5743A"/>
    <w:rsid w:val="00E57BC9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23"/>
    <w:rsid w:val="00E62BA0"/>
    <w:rsid w:val="00E62F61"/>
    <w:rsid w:val="00E630BF"/>
    <w:rsid w:val="00E63323"/>
    <w:rsid w:val="00E63888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373"/>
    <w:rsid w:val="00E70493"/>
    <w:rsid w:val="00E704D1"/>
    <w:rsid w:val="00E709E2"/>
    <w:rsid w:val="00E70DE5"/>
    <w:rsid w:val="00E711E5"/>
    <w:rsid w:val="00E711E8"/>
    <w:rsid w:val="00E718D3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D13"/>
    <w:rsid w:val="00E73F2F"/>
    <w:rsid w:val="00E73F71"/>
    <w:rsid w:val="00E7453A"/>
    <w:rsid w:val="00E75B97"/>
    <w:rsid w:val="00E75F7F"/>
    <w:rsid w:val="00E76972"/>
    <w:rsid w:val="00E76B97"/>
    <w:rsid w:val="00E76E6E"/>
    <w:rsid w:val="00E77133"/>
    <w:rsid w:val="00E77708"/>
    <w:rsid w:val="00E777F8"/>
    <w:rsid w:val="00E80E75"/>
    <w:rsid w:val="00E81B4E"/>
    <w:rsid w:val="00E81C3D"/>
    <w:rsid w:val="00E824F8"/>
    <w:rsid w:val="00E82636"/>
    <w:rsid w:val="00E82DB8"/>
    <w:rsid w:val="00E841D5"/>
    <w:rsid w:val="00E84266"/>
    <w:rsid w:val="00E84290"/>
    <w:rsid w:val="00E84296"/>
    <w:rsid w:val="00E84B03"/>
    <w:rsid w:val="00E85484"/>
    <w:rsid w:val="00E8579C"/>
    <w:rsid w:val="00E85AEA"/>
    <w:rsid w:val="00E85FFA"/>
    <w:rsid w:val="00E86507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45"/>
    <w:rsid w:val="00E9308B"/>
    <w:rsid w:val="00E93140"/>
    <w:rsid w:val="00E93471"/>
    <w:rsid w:val="00E93948"/>
    <w:rsid w:val="00E93A0F"/>
    <w:rsid w:val="00E93B1A"/>
    <w:rsid w:val="00E93BCD"/>
    <w:rsid w:val="00E941E1"/>
    <w:rsid w:val="00E94719"/>
    <w:rsid w:val="00E94A17"/>
    <w:rsid w:val="00E94F0F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BB"/>
    <w:rsid w:val="00EA633E"/>
    <w:rsid w:val="00EA6792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85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880"/>
    <w:rsid w:val="00EC1B2D"/>
    <w:rsid w:val="00EC1B45"/>
    <w:rsid w:val="00EC1BE2"/>
    <w:rsid w:val="00EC1D3E"/>
    <w:rsid w:val="00EC204F"/>
    <w:rsid w:val="00EC2A64"/>
    <w:rsid w:val="00EC2B12"/>
    <w:rsid w:val="00EC2CC9"/>
    <w:rsid w:val="00EC3642"/>
    <w:rsid w:val="00EC381F"/>
    <w:rsid w:val="00EC3C79"/>
    <w:rsid w:val="00EC3FB7"/>
    <w:rsid w:val="00EC4AF7"/>
    <w:rsid w:val="00EC54AD"/>
    <w:rsid w:val="00EC61C0"/>
    <w:rsid w:val="00EC6F87"/>
    <w:rsid w:val="00EC7EBB"/>
    <w:rsid w:val="00EC7F04"/>
    <w:rsid w:val="00ED00DE"/>
    <w:rsid w:val="00ED048F"/>
    <w:rsid w:val="00ED0A8D"/>
    <w:rsid w:val="00ED0DF5"/>
    <w:rsid w:val="00ED106B"/>
    <w:rsid w:val="00ED1231"/>
    <w:rsid w:val="00ED1A27"/>
    <w:rsid w:val="00ED1A8F"/>
    <w:rsid w:val="00ED1CC5"/>
    <w:rsid w:val="00ED1FAC"/>
    <w:rsid w:val="00ED227D"/>
    <w:rsid w:val="00ED24C7"/>
    <w:rsid w:val="00ED2814"/>
    <w:rsid w:val="00ED2A53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1E2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0B6"/>
    <w:rsid w:val="00EE313F"/>
    <w:rsid w:val="00EE345C"/>
    <w:rsid w:val="00EE3ADD"/>
    <w:rsid w:val="00EE3E73"/>
    <w:rsid w:val="00EE4405"/>
    <w:rsid w:val="00EE4827"/>
    <w:rsid w:val="00EE48B5"/>
    <w:rsid w:val="00EE491E"/>
    <w:rsid w:val="00EE4E20"/>
    <w:rsid w:val="00EE51C1"/>
    <w:rsid w:val="00EE5647"/>
    <w:rsid w:val="00EE610E"/>
    <w:rsid w:val="00EE7B98"/>
    <w:rsid w:val="00EE7C0F"/>
    <w:rsid w:val="00EE7C46"/>
    <w:rsid w:val="00EE7C84"/>
    <w:rsid w:val="00EE7CC7"/>
    <w:rsid w:val="00EE7D13"/>
    <w:rsid w:val="00EE7F35"/>
    <w:rsid w:val="00EF00AE"/>
    <w:rsid w:val="00EF0150"/>
    <w:rsid w:val="00EF029D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72F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DA8"/>
    <w:rsid w:val="00EF7F8A"/>
    <w:rsid w:val="00F00019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387E"/>
    <w:rsid w:val="00F03B43"/>
    <w:rsid w:val="00F03EF4"/>
    <w:rsid w:val="00F04013"/>
    <w:rsid w:val="00F040F9"/>
    <w:rsid w:val="00F0444E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1578"/>
    <w:rsid w:val="00F1157A"/>
    <w:rsid w:val="00F1166B"/>
    <w:rsid w:val="00F11730"/>
    <w:rsid w:val="00F12A07"/>
    <w:rsid w:val="00F12C4C"/>
    <w:rsid w:val="00F133E1"/>
    <w:rsid w:val="00F13A74"/>
    <w:rsid w:val="00F13E2E"/>
    <w:rsid w:val="00F1444B"/>
    <w:rsid w:val="00F14974"/>
    <w:rsid w:val="00F14B34"/>
    <w:rsid w:val="00F14C2B"/>
    <w:rsid w:val="00F15259"/>
    <w:rsid w:val="00F1525A"/>
    <w:rsid w:val="00F15D19"/>
    <w:rsid w:val="00F16046"/>
    <w:rsid w:val="00F169A9"/>
    <w:rsid w:val="00F173FD"/>
    <w:rsid w:val="00F177F4"/>
    <w:rsid w:val="00F17B0E"/>
    <w:rsid w:val="00F17D2B"/>
    <w:rsid w:val="00F2024E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215"/>
    <w:rsid w:val="00F24294"/>
    <w:rsid w:val="00F2441A"/>
    <w:rsid w:val="00F24C48"/>
    <w:rsid w:val="00F24D3A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467"/>
    <w:rsid w:val="00F326DA"/>
    <w:rsid w:val="00F32A82"/>
    <w:rsid w:val="00F32FFD"/>
    <w:rsid w:val="00F3359A"/>
    <w:rsid w:val="00F338B6"/>
    <w:rsid w:val="00F3391B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B73"/>
    <w:rsid w:val="00F40CEE"/>
    <w:rsid w:val="00F40D73"/>
    <w:rsid w:val="00F40E6B"/>
    <w:rsid w:val="00F41357"/>
    <w:rsid w:val="00F4348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19A2"/>
    <w:rsid w:val="00F52583"/>
    <w:rsid w:val="00F5288C"/>
    <w:rsid w:val="00F52DB4"/>
    <w:rsid w:val="00F54940"/>
    <w:rsid w:val="00F55536"/>
    <w:rsid w:val="00F55C9B"/>
    <w:rsid w:val="00F56196"/>
    <w:rsid w:val="00F5640B"/>
    <w:rsid w:val="00F56484"/>
    <w:rsid w:val="00F56A18"/>
    <w:rsid w:val="00F56C05"/>
    <w:rsid w:val="00F56DE4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C11"/>
    <w:rsid w:val="00F61E08"/>
    <w:rsid w:val="00F61F76"/>
    <w:rsid w:val="00F62543"/>
    <w:rsid w:val="00F628A6"/>
    <w:rsid w:val="00F62AF2"/>
    <w:rsid w:val="00F62EA8"/>
    <w:rsid w:val="00F631F3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ECE"/>
    <w:rsid w:val="00F67B79"/>
    <w:rsid w:val="00F700DA"/>
    <w:rsid w:val="00F701AF"/>
    <w:rsid w:val="00F70310"/>
    <w:rsid w:val="00F709C3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259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80307"/>
    <w:rsid w:val="00F809BC"/>
    <w:rsid w:val="00F80B43"/>
    <w:rsid w:val="00F80C1D"/>
    <w:rsid w:val="00F8139F"/>
    <w:rsid w:val="00F813E8"/>
    <w:rsid w:val="00F8175B"/>
    <w:rsid w:val="00F8181C"/>
    <w:rsid w:val="00F818B8"/>
    <w:rsid w:val="00F81B4C"/>
    <w:rsid w:val="00F81EF5"/>
    <w:rsid w:val="00F8293E"/>
    <w:rsid w:val="00F82A79"/>
    <w:rsid w:val="00F82B71"/>
    <w:rsid w:val="00F82C27"/>
    <w:rsid w:val="00F82DDD"/>
    <w:rsid w:val="00F8318B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8E8"/>
    <w:rsid w:val="00F95ADC"/>
    <w:rsid w:val="00F9672B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1D78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647"/>
    <w:rsid w:val="00FA4952"/>
    <w:rsid w:val="00FA4A84"/>
    <w:rsid w:val="00FA4E44"/>
    <w:rsid w:val="00FA4EAB"/>
    <w:rsid w:val="00FA50EF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70D2"/>
    <w:rsid w:val="00FA77B1"/>
    <w:rsid w:val="00FA78C5"/>
    <w:rsid w:val="00FA7969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9D8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D4F"/>
    <w:rsid w:val="00FC1F49"/>
    <w:rsid w:val="00FC2BA3"/>
    <w:rsid w:val="00FC2E30"/>
    <w:rsid w:val="00FC2EA7"/>
    <w:rsid w:val="00FC33F2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2AE"/>
    <w:rsid w:val="00FD2879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AFF"/>
    <w:rsid w:val="00FD6770"/>
    <w:rsid w:val="00FD70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6146"/>
    <w:rsid w:val="00FE63D3"/>
    <w:rsid w:val="00FE67B1"/>
    <w:rsid w:val="00FE67E2"/>
    <w:rsid w:val="00FE6DA7"/>
    <w:rsid w:val="00FE7307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9AC9093B-B206-4428-9390-4EF887D5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971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72162A"/>
    <w:rPr>
      <w:rFonts w:ascii="Arial" w:eastAsia="Malgun Gothic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2162A"/>
    <w:rPr>
      <w:rFonts w:ascii="Arial" w:eastAsia="Malgun Gothic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0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pPr>
      <w:pBdr>
        <w:top w:val="none" w:sz="0" w:space="0" w:color="auto"/>
      </w:pBdr>
      <w:spacing w:before="360" w:after="120"/>
    </w:pPr>
    <w:rPr>
      <w:rFonts w:eastAsia="Batang" w:cs="Batang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Normal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maintext">
    <w:name w:val="main text"/>
    <w:basedOn w:val="Normal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link w:val="maintext"/>
    <w:rsid w:val="00A44F02"/>
    <w:rPr>
      <w:rFonts w:eastAsia="Malgun Gothic" w:cs="Batang"/>
      <w:lang w:val="en-GB"/>
    </w:rPr>
  </w:style>
  <w:style w:type="paragraph" w:styleId="Revision">
    <w:name w:val="Revision"/>
    <w:hidden/>
    <w:uiPriority w:val="99"/>
    <w:semiHidden/>
    <w:rsid w:val="002E2F04"/>
    <w:rPr>
      <w:rFonts w:eastAsia="Malgun Gothic"/>
      <w:lang w:val="en-GB" w:eastAsia="en-US"/>
    </w:rPr>
  </w:style>
  <w:style w:type="character" w:styleId="Hyperlink">
    <w:name w:val="Hyperlink"/>
    <w:unhideWhenUsed/>
    <w:rsid w:val="002B6B4F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8591E"/>
    <w:rPr>
      <w:rFonts w:eastAsia="Malgun Gothic"/>
      <w:b/>
      <w:bCs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4719B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unhideWhenUsed/>
    <w:rsid w:val="00FE67E2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H0">
    <w:name w:val="TAH"/>
    <w:basedOn w:val="Normal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Malgun Gothic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Malgun Gothic" w:cs="Batang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1A20"/>
    <w:rPr>
      <w:color w:val="808080"/>
    </w:rPr>
  </w:style>
  <w:style w:type="paragraph" w:customStyle="1" w:styleId="B2">
    <w:name w:val="B2"/>
    <w:basedOn w:val="Normal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Malgun Gothic"/>
      <w:lang w:val="en-GB" w:eastAsia="en-US"/>
    </w:rPr>
  </w:style>
  <w:style w:type="paragraph" w:customStyle="1" w:styleId="RAN1bullet3">
    <w:name w:val="RAN1 bullet3"/>
    <w:basedOn w:val="Normal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Malgun Gothic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2CE"/>
    <w:rPr>
      <w:rFonts w:eastAsia="Malgun Gothic" w:cs="Batang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Normal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Batang"/>
      <w:sz w:val="22"/>
    </w:rPr>
  </w:style>
  <w:style w:type="character" w:customStyle="1" w:styleId="00MainTextChar">
    <w:name w:val="00 Main Text Char"/>
    <w:basedOn w:val="DefaultParagraphFont"/>
    <w:link w:val="00MainText"/>
    <w:rsid w:val="00C90C79"/>
    <w:rPr>
      <w:rFonts w:eastAsia="Malgun Gothic" w:cs="Batang"/>
      <w:sz w:val="22"/>
      <w:lang w:val="en-GB" w:eastAsia="en-US"/>
    </w:rPr>
  </w:style>
  <w:style w:type="paragraph" w:customStyle="1" w:styleId="bullet1">
    <w:name w:val="bullet1"/>
    <w:basedOn w:val="Normal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Normal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Batang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Normal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Malgun Gothic" w:cs="Batang"/>
      <w:sz w:val="22"/>
      <w:lang w:val="en-GB"/>
    </w:rPr>
  </w:style>
  <w:style w:type="paragraph" w:customStyle="1" w:styleId="TT">
    <w:name w:val="TT"/>
    <w:basedOn w:val="Heading1"/>
    <w:next w:val="Normal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Batang"/>
      <w:lang w:eastAsia="ja-JP"/>
    </w:rPr>
  </w:style>
  <w:style w:type="paragraph" w:customStyle="1" w:styleId="NO">
    <w:name w:val="NO"/>
    <w:basedOn w:val="Normal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Normal"/>
    <w:next w:val="Normal"/>
    <w:rsid w:val="00AE6384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TOC7">
    <w:name w:val="toc 7"/>
    <w:basedOn w:val="TOC6"/>
    <w:next w:val="Normal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TOC6">
    <w:name w:val="toc 6"/>
    <w:basedOn w:val="Normal"/>
    <w:next w:val="Normal"/>
    <w:autoRedefine/>
    <w:semiHidden/>
    <w:unhideWhenUsed/>
    <w:rsid w:val="00321A2A"/>
    <w:pPr>
      <w:ind w:leftChars="1000" w:left="2125"/>
    </w:pPr>
  </w:style>
  <w:style w:type="paragraph" w:customStyle="1" w:styleId="Style1">
    <w:name w:val="Style1"/>
    <w:basedOn w:val="Normal"/>
    <w:link w:val="Style1Char"/>
    <w:qFormat/>
    <w:rsid w:val="00241B53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241B53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DBB69-F4C2-4D42-846F-D4F4DE85C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Emad</cp:lastModifiedBy>
  <cp:revision>6</cp:revision>
  <cp:lastPrinted>2012-03-15T10:36:00Z</cp:lastPrinted>
  <dcterms:created xsi:type="dcterms:W3CDTF">2022-01-11T14:02:00Z</dcterms:created>
  <dcterms:modified xsi:type="dcterms:W3CDTF">2022-02-13T20:19:00Z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